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13A5C" w14:textId="77777777" w:rsidR="00697C45" w:rsidRDefault="00697C45">
      <w:pPr>
        <w:pStyle w:val="Heading1"/>
        <w:spacing w:before="234"/>
        <w:ind w:left="2502" w:right="2369" w:hanging="1"/>
        <w:jc w:val="left"/>
      </w:pPr>
    </w:p>
    <w:p w14:paraId="4B5C577B" w14:textId="730A6929" w:rsidR="009B1533" w:rsidRDefault="009B1533">
      <w:pPr>
        <w:pStyle w:val="Heading1"/>
        <w:spacing w:before="234"/>
        <w:ind w:left="2502" w:right="2369" w:hanging="1"/>
        <w:jc w:val="left"/>
      </w:pPr>
      <w:r>
        <w:t>PROVISIONAL BARTENDER’S LICENSE INFORMATION</w:t>
      </w:r>
    </w:p>
    <w:p w14:paraId="3094D6C9" w14:textId="77777777" w:rsidR="009B1533" w:rsidRPr="00E013D4" w:rsidRDefault="009B1533" w:rsidP="00E013D4">
      <w:pPr>
        <w:tabs>
          <w:tab w:val="left" w:pos="4010"/>
        </w:tabs>
        <w:spacing w:before="1"/>
        <w:ind w:left="2558" w:right="1265" w:hanging="60"/>
        <w:jc w:val="both"/>
        <w:rPr>
          <w:sz w:val="24"/>
          <w:szCs w:val="24"/>
        </w:rPr>
      </w:pPr>
      <w:r w:rsidRPr="00E013D4">
        <w:rPr>
          <w:sz w:val="24"/>
          <w:szCs w:val="24"/>
        </w:rPr>
        <w:t xml:space="preserve">Town of </w:t>
      </w:r>
      <w:smartTag w:uri="urn:schemas-microsoft-com:office:smarttags" w:element="place">
        <w:smartTag w:uri="urn:schemas-microsoft-com:office:smarttags" w:element="City">
          <w:r w:rsidRPr="00E013D4">
            <w:rPr>
              <w:sz w:val="24"/>
              <w:szCs w:val="24"/>
            </w:rPr>
            <w:t>Townsend</w:t>
          </w:r>
        </w:smartTag>
      </w:smartTag>
    </w:p>
    <w:p w14:paraId="5900B356" w14:textId="77777777" w:rsidR="009B1533" w:rsidRPr="00E013D4" w:rsidRDefault="009B1533" w:rsidP="00E013D4">
      <w:pPr>
        <w:tabs>
          <w:tab w:val="left" w:pos="4010"/>
        </w:tabs>
        <w:spacing w:before="1"/>
        <w:ind w:left="2558" w:right="1265" w:hanging="60"/>
        <w:jc w:val="both"/>
        <w:rPr>
          <w:sz w:val="24"/>
          <w:szCs w:val="24"/>
        </w:rPr>
      </w:pPr>
      <w:smartTag w:uri="urn:schemas-microsoft-com:office:smarttags" w:element="address">
        <w:smartTag w:uri="urn:schemas-microsoft-com:office:smarttags" w:element="Street">
          <w:r w:rsidRPr="00E013D4">
            <w:rPr>
              <w:sz w:val="24"/>
              <w:szCs w:val="24"/>
            </w:rPr>
            <w:t>P.O. Box 227</w:t>
          </w:r>
        </w:smartTag>
        <w:r w:rsidRPr="00E013D4">
          <w:rPr>
            <w:sz w:val="24"/>
            <w:szCs w:val="24"/>
          </w:rPr>
          <w:t xml:space="preserve">, </w:t>
        </w:r>
        <w:smartTag w:uri="urn:schemas-microsoft-com:office:smarttags" w:element="City">
          <w:r w:rsidRPr="00E013D4">
            <w:rPr>
              <w:sz w:val="24"/>
              <w:szCs w:val="24"/>
            </w:rPr>
            <w:t>Townsend</w:t>
          </w:r>
        </w:smartTag>
        <w:r w:rsidRPr="00E013D4">
          <w:rPr>
            <w:sz w:val="24"/>
            <w:szCs w:val="24"/>
          </w:rPr>
          <w:t xml:space="preserve">, </w:t>
        </w:r>
        <w:smartTag w:uri="urn:schemas-microsoft-com:office:smarttags" w:element="State">
          <w:r w:rsidRPr="00E013D4">
            <w:rPr>
              <w:sz w:val="24"/>
              <w:szCs w:val="24"/>
            </w:rPr>
            <w:t>WI</w:t>
          </w:r>
        </w:smartTag>
        <w:r w:rsidRPr="00E013D4">
          <w:rPr>
            <w:sz w:val="24"/>
            <w:szCs w:val="24"/>
          </w:rPr>
          <w:t xml:space="preserve">  </w:t>
        </w:r>
        <w:smartTag w:uri="urn:schemas-microsoft-com:office:smarttags" w:element="PostalCode">
          <w:r w:rsidRPr="00E013D4">
            <w:rPr>
              <w:sz w:val="24"/>
              <w:szCs w:val="24"/>
            </w:rPr>
            <w:t>54175</w:t>
          </w:r>
        </w:smartTag>
      </w:smartTag>
    </w:p>
    <w:p w14:paraId="0AECCDAD" w14:textId="77777777" w:rsidR="009B1533" w:rsidRPr="00E013D4" w:rsidRDefault="009B1533" w:rsidP="00E013D4">
      <w:pPr>
        <w:ind w:left="1440" w:firstLine="720"/>
      </w:pPr>
      <w:r>
        <w:rPr>
          <w:sz w:val="24"/>
          <w:szCs w:val="24"/>
        </w:rPr>
        <w:t xml:space="preserve">      </w:t>
      </w:r>
      <w:r w:rsidRPr="00E013D4">
        <w:rPr>
          <w:sz w:val="24"/>
          <w:szCs w:val="24"/>
        </w:rPr>
        <w:t>(</w:t>
      </w:r>
      <w:r w:rsidRPr="00E013D4">
        <w:t>715)276-6856</w:t>
      </w:r>
      <w:r>
        <w:t xml:space="preserve">        </w:t>
      </w:r>
      <w:r w:rsidRPr="00E013D4">
        <w:t>EMAIL: Townsend54175@gmail.com</w:t>
      </w:r>
    </w:p>
    <w:p w14:paraId="399B1ABF" w14:textId="77777777" w:rsidR="009B1533" w:rsidRDefault="009B1533">
      <w:pPr>
        <w:spacing w:before="39"/>
        <w:ind w:left="100"/>
        <w:rPr>
          <w:sz w:val="16"/>
          <w:szCs w:val="16"/>
        </w:rPr>
      </w:pPr>
      <w:r>
        <w:br w:type="column"/>
      </w:r>
      <w:r>
        <w:rPr>
          <w:sz w:val="16"/>
          <w:szCs w:val="16"/>
        </w:rPr>
        <w:t xml:space="preserve"> 10/2017</w:t>
      </w:r>
    </w:p>
    <w:p w14:paraId="0E5DF45F" w14:textId="77777777" w:rsidR="009B1533" w:rsidRDefault="009B1533">
      <w:pPr>
        <w:rPr>
          <w:sz w:val="16"/>
          <w:szCs w:val="16"/>
        </w:rPr>
        <w:sectPr w:rsidR="009B1533">
          <w:footerReference w:type="default" r:id="rId7"/>
          <w:type w:val="continuous"/>
          <w:pgSz w:w="12240" w:h="15840"/>
          <w:pgMar w:top="680" w:right="380" w:bottom="280" w:left="800" w:header="720" w:footer="720" w:gutter="0"/>
          <w:cols w:num="2" w:space="720" w:equalWidth="0">
            <w:col w:w="8178" w:space="1535"/>
            <w:col w:w="1347"/>
          </w:cols>
        </w:sectPr>
      </w:pPr>
    </w:p>
    <w:p w14:paraId="457491F7" w14:textId="77777777" w:rsidR="009B1533" w:rsidRDefault="009B1533">
      <w:pPr>
        <w:pStyle w:val="BodyText"/>
        <w:rPr>
          <w:sz w:val="20"/>
          <w:szCs w:val="20"/>
        </w:rPr>
      </w:pPr>
    </w:p>
    <w:p w14:paraId="24108613" w14:textId="77777777" w:rsidR="009B1533" w:rsidRDefault="009B1533">
      <w:pPr>
        <w:pStyle w:val="BodyText"/>
        <w:spacing w:before="5"/>
        <w:rPr>
          <w:sz w:val="24"/>
          <w:szCs w:val="24"/>
        </w:rPr>
      </w:pPr>
    </w:p>
    <w:p w14:paraId="28F45C79" w14:textId="77777777" w:rsidR="009B1533" w:rsidRDefault="009B1533">
      <w:pPr>
        <w:rPr>
          <w:sz w:val="24"/>
          <w:szCs w:val="24"/>
        </w:rPr>
        <w:sectPr w:rsidR="009B1533">
          <w:type w:val="continuous"/>
          <w:pgSz w:w="12240" w:h="15840"/>
          <w:pgMar w:top="680" w:right="380" w:bottom="280" w:left="800" w:header="720" w:footer="720" w:gutter="0"/>
          <w:cols w:space="720"/>
        </w:sectPr>
      </w:pPr>
    </w:p>
    <w:p w14:paraId="418C5211" w14:textId="77777777" w:rsidR="009B1533" w:rsidRDefault="009B1533">
      <w:pPr>
        <w:pStyle w:val="Heading1"/>
        <w:spacing w:before="45"/>
      </w:pPr>
      <w:r>
        <w:t>Who needs a Provisional License?</w:t>
      </w:r>
    </w:p>
    <w:p w14:paraId="3F353449" w14:textId="77777777" w:rsidR="009B1533" w:rsidRPr="00BB5E22" w:rsidRDefault="009B1533">
      <w:pPr>
        <w:pStyle w:val="BodyText"/>
        <w:ind w:left="640"/>
        <w:jc w:val="both"/>
        <w:rPr>
          <w:sz w:val="24"/>
          <w:szCs w:val="24"/>
        </w:rPr>
      </w:pPr>
      <w:r w:rsidRPr="00BB5E22">
        <w:rPr>
          <w:sz w:val="24"/>
          <w:szCs w:val="24"/>
        </w:rPr>
        <w:t>An applicant who has filed an application for a regular Class “D” Operator (Bartender) license may also be eligible for a provisional bartender license. A holder of a provisional license is authorized to operate as a bartender for a limited period of time at any licensed premises holding an alcohol beverage retail establishment license issued by the City.</w:t>
      </w:r>
    </w:p>
    <w:p w14:paraId="7723B3C0" w14:textId="77777777" w:rsidR="009B1533" w:rsidRPr="00BB5E22" w:rsidRDefault="009B1533">
      <w:pPr>
        <w:pStyle w:val="BodyText"/>
        <w:spacing w:before="11"/>
        <w:rPr>
          <w:sz w:val="24"/>
          <w:szCs w:val="24"/>
        </w:rPr>
      </w:pPr>
    </w:p>
    <w:p w14:paraId="2FB3C7C9" w14:textId="77777777" w:rsidR="009B1533" w:rsidRDefault="009B1533">
      <w:pPr>
        <w:pStyle w:val="BodyText"/>
        <w:spacing w:before="1"/>
        <w:ind w:left="640"/>
        <w:jc w:val="both"/>
      </w:pPr>
      <w:r w:rsidRPr="00BB5E22">
        <w:rPr>
          <w:sz w:val="24"/>
          <w:szCs w:val="24"/>
        </w:rPr>
        <w:t>Provisional Bartender licenses are not the same as Temporary Bartender licenses, which are issued for nonprofit events only</w:t>
      </w:r>
      <w:r>
        <w:t xml:space="preserve">. </w:t>
      </w:r>
    </w:p>
    <w:p w14:paraId="1F042763" w14:textId="77777777" w:rsidR="009B1533" w:rsidRDefault="009B1533">
      <w:pPr>
        <w:pStyle w:val="BodyText"/>
      </w:pPr>
    </w:p>
    <w:p w14:paraId="7D67D1BC" w14:textId="77777777" w:rsidR="009B1533" w:rsidRDefault="009B1533">
      <w:pPr>
        <w:pStyle w:val="Heading1"/>
      </w:pPr>
      <w:r>
        <w:t>LICENSE PERIOD</w:t>
      </w:r>
    </w:p>
    <w:p w14:paraId="12E61229" w14:textId="77777777" w:rsidR="009B1533" w:rsidRPr="00BB5E22" w:rsidRDefault="009B1533">
      <w:pPr>
        <w:pStyle w:val="BodyText"/>
        <w:ind w:left="640"/>
        <w:jc w:val="both"/>
        <w:rPr>
          <w:b/>
          <w:bCs/>
          <w:sz w:val="24"/>
          <w:szCs w:val="24"/>
        </w:rPr>
      </w:pPr>
      <w:r w:rsidRPr="00BB5E22">
        <w:rPr>
          <w:sz w:val="24"/>
          <w:szCs w:val="24"/>
        </w:rPr>
        <w:t xml:space="preserve">Expires 60 days after the date of issuance, the date the license from the other municipality expires (if applicable), or the date the regular Class “D” Bartender license is granted or denied, </w:t>
      </w:r>
      <w:r w:rsidRPr="00BB5E22">
        <w:rPr>
          <w:b/>
          <w:bCs/>
          <w:sz w:val="24"/>
          <w:szCs w:val="24"/>
        </w:rPr>
        <w:t>whichever occurs first.</w:t>
      </w:r>
    </w:p>
    <w:p w14:paraId="1F5361EC" w14:textId="77777777" w:rsidR="009B1533" w:rsidRPr="00BB5E22" w:rsidRDefault="009B1533">
      <w:pPr>
        <w:pStyle w:val="BodyText"/>
        <w:spacing w:before="2"/>
        <w:rPr>
          <w:b/>
          <w:bCs/>
          <w:sz w:val="24"/>
          <w:szCs w:val="24"/>
        </w:rPr>
      </w:pPr>
    </w:p>
    <w:p w14:paraId="5CE068F5" w14:textId="77777777" w:rsidR="009B1533" w:rsidRPr="00BB5E22" w:rsidRDefault="009B1533">
      <w:pPr>
        <w:pStyle w:val="BodyText"/>
        <w:ind w:left="640"/>
        <w:jc w:val="both"/>
        <w:rPr>
          <w:sz w:val="24"/>
          <w:szCs w:val="24"/>
        </w:rPr>
      </w:pPr>
      <w:r w:rsidRPr="00BB5E22">
        <w:rPr>
          <w:sz w:val="24"/>
          <w:szCs w:val="24"/>
        </w:rPr>
        <w:t>Provisional licenses are not renewable.</w:t>
      </w:r>
    </w:p>
    <w:p w14:paraId="2827711F" w14:textId="77777777" w:rsidR="009B1533" w:rsidRPr="00BB5E22" w:rsidRDefault="009B1533">
      <w:pPr>
        <w:pStyle w:val="BodyText"/>
        <w:rPr>
          <w:sz w:val="24"/>
          <w:szCs w:val="24"/>
        </w:rPr>
      </w:pPr>
    </w:p>
    <w:p w14:paraId="0C2B7E3E" w14:textId="77777777" w:rsidR="009B1533" w:rsidRDefault="009B1533">
      <w:pPr>
        <w:pStyle w:val="Heading1"/>
        <w:spacing w:line="341" w:lineRule="exact"/>
      </w:pPr>
      <w:r>
        <w:t>LICENSE FEE</w:t>
      </w:r>
    </w:p>
    <w:p w14:paraId="7B96CB0A" w14:textId="77777777" w:rsidR="009B1533" w:rsidRPr="00BB5E22" w:rsidRDefault="009B1533" w:rsidP="00E013D4">
      <w:pPr>
        <w:pStyle w:val="BodyText"/>
        <w:spacing w:before="1"/>
        <w:ind w:firstLine="640"/>
        <w:rPr>
          <w:sz w:val="24"/>
          <w:szCs w:val="24"/>
        </w:rPr>
      </w:pPr>
      <w:r w:rsidRPr="00BB5E22">
        <w:rPr>
          <w:sz w:val="24"/>
          <w:szCs w:val="24"/>
        </w:rPr>
        <w:t>$5.00</w:t>
      </w:r>
    </w:p>
    <w:p w14:paraId="62F83983" w14:textId="77777777" w:rsidR="009B1533" w:rsidRDefault="009B1533" w:rsidP="00E013D4">
      <w:pPr>
        <w:pStyle w:val="BodyText"/>
        <w:spacing w:before="1"/>
        <w:ind w:firstLine="640"/>
      </w:pPr>
    </w:p>
    <w:p w14:paraId="67C35298" w14:textId="77777777" w:rsidR="009B1533" w:rsidRDefault="009B1533">
      <w:pPr>
        <w:pStyle w:val="Heading1"/>
      </w:pPr>
      <w:r>
        <w:t>REQUIRED FORM</w:t>
      </w:r>
    </w:p>
    <w:p w14:paraId="4B4482A9" w14:textId="77777777" w:rsidR="009B1533" w:rsidRPr="00BB5E22" w:rsidRDefault="009B1533">
      <w:pPr>
        <w:pStyle w:val="BodyText"/>
        <w:ind w:left="640"/>
        <w:jc w:val="both"/>
        <w:rPr>
          <w:sz w:val="24"/>
          <w:szCs w:val="24"/>
        </w:rPr>
      </w:pPr>
      <w:r w:rsidRPr="00BB5E22">
        <w:rPr>
          <w:sz w:val="24"/>
          <w:szCs w:val="24"/>
        </w:rPr>
        <w:t>Provisional Bartender’s License Application (APP-10/2017)</w:t>
      </w:r>
    </w:p>
    <w:p w14:paraId="1E556763" w14:textId="77777777" w:rsidR="009B1533" w:rsidRDefault="009B1533">
      <w:pPr>
        <w:pStyle w:val="BodyText"/>
      </w:pPr>
    </w:p>
    <w:p w14:paraId="4D6BFA36" w14:textId="77777777" w:rsidR="009B1533" w:rsidRPr="004C29E8" w:rsidRDefault="009B1533" w:rsidP="004C29E8">
      <w:pPr>
        <w:ind w:left="640"/>
        <w:rPr>
          <w:b/>
          <w:bCs/>
          <w:sz w:val="28"/>
          <w:szCs w:val="28"/>
        </w:rPr>
      </w:pPr>
      <w:r w:rsidRPr="004C29E8">
        <w:rPr>
          <w:b/>
          <w:bCs/>
          <w:sz w:val="28"/>
          <w:szCs w:val="28"/>
        </w:rPr>
        <w:t>GENERAL ELIGIBILITY REQUIREMENTS</w:t>
      </w:r>
    </w:p>
    <w:p w14:paraId="426ABAC4" w14:textId="77777777" w:rsidR="009B1533" w:rsidRPr="00BB5E22" w:rsidRDefault="009B1533">
      <w:pPr>
        <w:pStyle w:val="ListParagraph"/>
        <w:numPr>
          <w:ilvl w:val="0"/>
          <w:numId w:val="3"/>
        </w:numPr>
        <w:tabs>
          <w:tab w:val="left" w:pos="1361"/>
        </w:tabs>
        <w:spacing w:before="1" w:line="218" w:lineRule="exact"/>
        <w:rPr>
          <w:sz w:val="24"/>
          <w:szCs w:val="24"/>
        </w:rPr>
      </w:pPr>
      <w:r w:rsidRPr="00BB5E22">
        <w:rPr>
          <w:sz w:val="24"/>
          <w:szCs w:val="24"/>
        </w:rPr>
        <w:t>Be at least 18 years of</w:t>
      </w:r>
      <w:r w:rsidRPr="00BB5E22">
        <w:rPr>
          <w:spacing w:val="-6"/>
          <w:sz w:val="24"/>
          <w:szCs w:val="24"/>
        </w:rPr>
        <w:t xml:space="preserve"> </w:t>
      </w:r>
      <w:r w:rsidRPr="00BB5E22">
        <w:rPr>
          <w:sz w:val="24"/>
          <w:szCs w:val="24"/>
        </w:rPr>
        <w:t>age</w:t>
      </w:r>
    </w:p>
    <w:p w14:paraId="138BC02E" w14:textId="77777777" w:rsidR="009B1533" w:rsidRPr="00BB5E22" w:rsidRDefault="009B1533">
      <w:pPr>
        <w:pStyle w:val="ListParagraph"/>
        <w:numPr>
          <w:ilvl w:val="0"/>
          <w:numId w:val="3"/>
        </w:numPr>
        <w:tabs>
          <w:tab w:val="left" w:pos="1361"/>
        </w:tabs>
        <w:spacing w:before="1"/>
        <w:ind w:right="3"/>
        <w:rPr>
          <w:sz w:val="24"/>
          <w:szCs w:val="24"/>
        </w:rPr>
      </w:pPr>
      <w:r w:rsidRPr="00BB5E22">
        <w:rPr>
          <w:sz w:val="24"/>
          <w:szCs w:val="24"/>
        </w:rPr>
        <w:t>Have an application on file with the Town Clerk for a regular bartender</w:t>
      </w:r>
      <w:r w:rsidRPr="00BB5E22">
        <w:rPr>
          <w:spacing w:val="-19"/>
          <w:sz w:val="24"/>
          <w:szCs w:val="24"/>
        </w:rPr>
        <w:t xml:space="preserve"> </w:t>
      </w:r>
      <w:r w:rsidRPr="00BB5E22">
        <w:rPr>
          <w:sz w:val="24"/>
          <w:szCs w:val="24"/>
        </w:rPr>
        <w:t>license</w:t>
      </w:r>
    </w:p>
    <w:p w14:paraId="7358696B" w14:textId="77777777" w:rsidR="009B1533" w:rsidRPr="00BB5E22" w:rsidRDefault="009B1533" w:rsidP="006B2062">
      <w:pPr>
        <w:spacing w:line="243" w:lineRule="exact"/>
        <w:ind w:left="920" w:firstLine="80"/>
        <w:jc w:val="both"/>
        <w:rPr>
          <w:b/>
          <w:bCs/>
          <w:sz w:val="24"/>
          <w:szCs w:val="24"/>
        </w:rPr>
      </w:pPr>
      <w:r w:rsidRPr="00BB5E22">
        <w:rPr>
          <w:sz w:val="24"/>
          <w:szCs w:val="24"/>
        </w:rPr>
        <w:t>(3)</w:t>
      </w:r>
      <w:r>
        <w:rPr>
          <w:sz w:val="24"/>
          <w:szCs w:val="24"/>
        </w:rPr>
        <w:t xml:space="preserve">  </w:t>
      </w:r>
      <w:r w:rsidRPr="00BB5E22">
        <w:rPr>
          <w:b/>
          <w:bCs/>
          <w:sz w:val="24"/>
          <w:szCs w:val="24"/>
        </w:rPr>
        <w:t>Certified Copy of License Required.</w:t>
      </w:r>
    </w:p>
    <w:p w14:paraId="21D11D5E" w14:textId="77777777" w:rsidR="009B1533" w:rsidRDefault="009B1533" w:rsidP="006B2062">
      <w:pPr>
        <w:pStyle w:val="BodyText"/>
        <w:ind w:left="1440" w:right="1058"/>
        <w:jc w:val="both"/>
      </w:pPr>
      <w:r w:rsidRPr="00BB5E22">
        <w:rPr>
          <w:sz w:val="24"/>
          <w:szCs w:val="24"/>
        </w:rPr>
        <w:t xml:space="preserve">Applicants who possess a current Class “D” Operator (Bartender) license issued from another </w:t>
      </w:r>
      <w:smartTag w:uri="urn:schemas-microsoft-com:office:smarttags" w:element="place">
        <w:r w:rsidRPr="00BB5E22">
          <w:rPr>
            <w:sz w:val="24"/>
            <w:szCs w:val="24"/>
          </w:rPr>
          <w:t>Wisconsin</w:t>
        </w:r>
      </w:smartTag>
      <w:r w:rsidRPr="00BB5E22">
        <w:rPr>
          <w:sz w:val="24"/>
          <w:szCs w:val="24"/>
        </w:rPr>
        <w:t xml:space="preserve"> municipality must submit a certified copy of that license</w:t>
      </w:r>
      <w:r>
        <w:t>.</w:t>
      </w:r>
    </w:p>
    <w:p w14:paraId="6E605D69" w14:textId="77777777" w:rsidR="009B1533" w:rsidRDefault="009B1533">
      <w:pPr>
        <w:pStyle w:val="BodyText"/>
        <w:spacing w:before="3"/>
      </w:pPr>
    </w:p>
    <w:p w14:paraId="01EC832E" w14:textId="77777777" w:rsidR="009B1533" w:rsidRDefault="009B1533">
      <w:pPr>
        <w:pStyle w:val="BodyText"/>
        <w:ind w:left="640" w:right="1057"/>
        <w:jc w:val="both"/>
        <w:sectPr w:rsidR="009B1533" w:rsidSect="00BB5E22">
          <w:type w:val="continuous"/>
          <w:pgSz w:w="12240" w:h="15840"/>
          <w:pgMar w:top="680" w:right="380" w:bottom="280" w:left="800" w:header="720" w:footer="720" w:gutter="0"/>
          <w:cols w:space="720" w:equalWidth="0">
            <w:col w:w="11060"/>
          </w:cols>
        </w:sectPr>
      </w:pPr>
    </w:p>
    <w:p w14:paraId="69711CE7" w14:textId="77777777" w:rsidR="009B1533" w:rsidRDefault="009B1533">
      <w:pPr>
        <w:pStyle w:val="BodyText"/>
        <w:ind w:left="640" w:right="1057"/>
        <w:jc w:val="both"/>
      </w:pPr>
    </w:p>
    <w:p w14:paraId="336EB5AB" w14:textId="77777777" w:rsidR="009B1533" w:rsidRDefault="009B1533">
      <w:pPr>
        <w:pStyle w:val="BodyText"/>
      </w:pPr>
    </w:p>
    <w:p w14:paraId="393C333E" w14:textId="77777777" w:rsidR="009B1533" w:rsidRDefault="009B1533">
      <w:pPr>
        <w:pStyle w:val="BodyText"/>
        <w:ind w:left="640" w:right="1056"/>
        <w:jc w:val="both"/>
      </w:pPr>
      <w:r>
        <w:rPr>
          <w:rFonts w:ascii="Times New Roman" w:hAnsi="Times New Roman" w:cs="Times New Roman"/>
          <w:b/>
          <w:bCs/>
          <w:spacing w:val="-71"/>
          <w:u w:val="thick"/>
        </w:rPr>
        <w:t xml:space="preserve"> </w:t>
      </w:r>
    </w:p>
    <w:p w14:paraId="5586AE5C" w14:textId="77777777" w:rsidR="009B1533" w:rsidRDefault="009B1533">
      <w:pPr>
        <w:pStyle w:val="BodyText"/>
      </w:pPr>
    </w:p>
    <w:p w14:paraId="2ADBDB49" w14:textId="77777777" w:rsidR="009B1533" w:rsidRDefault="009B1533">
      <w:pPr>
        <w:jc w:val="both"/>
        <w:sectPr w:rsidR="009B1533">
          <w:type w:val="continuous"/>
          <w:pgSz w:w="12240" w:h="15840"/>
          <w:pgMar w:top="680" w:right="380" w:bottom="280" w:left="800" w:header="720" w:footer="720" w:gutter="0"/>
          <w:cols w:num="2" w:space="720" w:equalWidth="0">
            <w:col w:w="4964" w:space="77"/>
            <w:col w:w="6019"/>
          </w:cols>
        </w:sectPr>
      </w:pPr>
    </w:p>
    <w:p w14:paraId="4F784D85" w14:textId="77777777" w:rsidR="009B1533" w:rsidRDefault="00AF0F15">
      <w:pPr>
        <w:spacing w:before="39"/>
        <w:ind w:right="103"/>
        <w:jc w:val="right"/>
        <w:rPr>
          <w:sz w:val="16"/>
          <w:szCs w:val="16"/>
        </w:rPr>
      </w:pPr>
      <w:r>
        <w:rPr>
          <w:noProof/>
        </w:rPr>
        <w:lastRenderedPageBreak/>
        <w:pict w14:anchorId="74FF8D5F">
          <v:rect id="_x0000_s1026" style="position:absolute;left:0;text-align:left;margin-left:441.7pt;margin-top:223.8pt;width:11.15pt;height:11.15pt;z-index:-16;mso-position-horizontal-relative:page;mso-position-vertical-relative:page" filled="f" strokeweight=".72pt">
            <w10:wrap anchorx="page" anchory="page"/>
          </v:rect>
        </w:pict>
      </w:r>
      <w:r>
        <w:rPr>
          <w:noProof/>
        </w:rPr>
        <w:pict w14:anchorId="0ADF69F4">
          <v:rect id="_x0000_s1027" style="position:absolute;left:0;text-align:left;margin-left:477pt;margin-top:223.8pt;width:11.15pt;height:11.15pt;z-index:-15;mso-position-horizontal-relative:page;mso-position-vertical-relative:page" filled="f" strokeweight=".72pt">
            <w10:wrap anchorx="page" anchory="page"/>
          </v:rect>
        </w:pict>
      </w:r>
      <w:r>
        <w:rPr>
          <w:noProof/>
        </w:rPr>
        <w:pict w14:anchorId="37F0739B">
          <v:rect id="_x0000_s1028" style="position:absolute;left:0;text-align:left;margin-left:441.7pt;margin-top:282.15pt;width:11.15pt;height:11.15pt;z-index:-14;mso-position-horizontal-relative:page;mso-position-vertical-relative:page" filled="f" strokeweight=".72pt">
            <w10:wrap anchorx="page" anchory="page"/>
          </v:rect>
        </w:pict>
      </w:r>
      <w:r>
        <w:rPr>
          <w:noProof/>
        </w:rPr>
        <w:pict w14:anchorId="1E8FE378">
          <v:rect id="_x0000_s1029" style="position:absolute;left:0;text-align:left;margin-left:474.6pt;margin-top:282.15pt;width:11.15pt;height:11.15pt;z-index:-13;mso-position-horizontal-relative:page;mso-position-vertical-relative:page" filled="f" strokeweight=".72pt">
            <w10:wrap anchorx="page" anchory="page"/>
          </v:rect>
        </w:pict>
      </w:r>
      <w:r>
        <w:rPr>
          <w:noProof/>
        </w:rPr>
        <w:pict w14:anchorId="11162420">
          <v:rect id="_x0000_s1030" style="position:absolute;left:0;text-align:left;margin-left:441.7pt;margin-top:301.6pt;width:11.15pt;height:11.15pt;z-index:-12;mso-position-horizontal-relative:page;mso-position-vertical-relative:page" filled="f" strokeweight=".72pt">
            <w10:wrap anchorx="page" anchory="page"/>
          </v:rect>
        </w:pict>
      </w:r>
      <w:r>
        <w:rPr>
          <w:noProof/>
        </w:rPr>
        <w:pict w14:anchorId="19749593">
          <v:rect id="_x0000_s1031" style="position:absolute;left:0;text-align:left;margin-left:474.6pt;margin-top:301.6pt;width:11.15pt;height:11.15pt;z-index:-11;mso-position-horizontal-relative:page;mso-position-vertical-relative:page" filled="f" strokeweight=".72pt">
            <w10:wrap anchorx="page" anchory="page"/>
          </v:rect>
        </w:pict>
      </w:r>
      <w:r>
        <w:rPr>
          <w:noProof/>
        </w:rPr>
        <w:pict w14:anchorId="289AF9DA">
          <v:rect id="_x0000_s1032" style="position:absolute;left:0;text-align:left;margin-left:441.7pt;margin-top:340.5pt;width:11.15pt;height:11.15pt;z-index:-10;mso-position-horizontal-relative:page;mso-position-vertical-relative:page" filled="f" strokeweight=".72pt">
            <w10:wrap anchorx="page" anchory="page"/>
          </v:rect>
        </w:pict>
      </w:r>
      <w:r>
        <w:rPr>
          <w:noProof/>
        </w:rPr>
        <w:pict w14:anchorId="5C6FE4AE">
          <v:rect id="_x0000_s1033" style="position:absolute;left:0;text-align:left;margin-left:477pt;margin-top:340.5pt;width:11.15pt;height:11.15pt;z-index:-9;mso-position-horizontal-relative:page;mso-position-vertical-relative:page" filled="f" strokeweight=".72pt">
            <w10:wrap anchorx="page" anchory="page"/>
          </v:rect>
        </w:pict>
      </w:r>
      <w:r>
        <w:rPr>
          <w:noProof/>
        </w:rPr>
        <w:pict w14:anchorId="4BA4C1CD">
          <v:rect id="_x0000_s1034" style="position:absolute;left:0;text-align:left;margin-left:441.7pt;margin-top:359.95pt;width:11.15pt;height:11.15pt;z-index:-8;mso-position-horizontal-relative:page;mso-position-vertical-relative:page" filled="f" strokeweight=".72pt">
            <w10:wrap anchorx="page" anchory="page"/>
          </v:rect>
        </w:pict>
      </w:r>
      <w:r>
        <w:rPr>
          <w:noProof/>
        </w:rPr>
        <w:pict w14:anchorId="0AABA01B">
          <v:rect id="_x0000_s1035" style="position:absolute;left:0;text-align:left;margin-left:477pt;margin-top:359.95pt;width:11.15pt;height:11.15pt;z-index:-7;mso-position-horizontal-relative:page;mso-position-vertical-relative:page" filled="f" strokeweight=".72pt">
            <w10:wrap anchorx="page" anchory="page"/>
          </v:rect>
        </w:pict>
      </w:r>
      <w:r>
        <w:rPr>
          <w:noProof/>
        </w:rPr>
        <w:pict w14:anchorId="7529DBFC">
          <v:rect id="_x0000_s1036" style="position:absolute;left:0;text-align:left;margin-left:441.7pt;margin-top:379.35pt;width:11.15pt;height:11.15pt;z-index:-6;mso-position-horizontal-relative:page;mso-position-vertical-relative:page" filled="f" strokeweight=".72pt">
            <w10:wrap anchorx="page" anchory="page"/>
          </v:rect>
        </w:pict>
      </w:r>
      <w:r>
        <w:rPr>
          <w:noProof/>
        </w:rPr>
        <w:pict w14:anchorId="61E94AE1">
          <v:rect id="_x0000_s1037" style="position:absolute;left:0;text-align:left;margin-left:477pt;margin-top:379.35pt;width:11.15pt;height:11.15pt;z-index:-5;mso-position-horizontal-relative:page;mso-position-vertical-relative:page" filled="f" strokeweight=".72pt">
            <w10:wrap anchorx="page" anchory="page"/>
          </v:rect>
        </w:pict>
      </w:r>
      <w:r>
        <w:rPr>
          <w:noProof/>
        </w:rPr>
        <w:pict w14:anchorId="4DEA8F26">
          <v:rect id="_x0000_s1038" style="position:absolute;left:0;text-align:left;margin-left:27.35pt;margin-top:446.1pt;width:11.15pt;height:11.15pt;z-index:-4;mso-position-horizontal-relative:page;mso-position-vertical-relative:page" filled="f" strokeweight=".72pt">
            <w10:wrap anchorx="page" anchory="page"/>
          </v:rect>
        </w:pict>
      </w:r>
      <w:r>
        <w:rPr>
          <w:noProof/>
        </w:rPr>
        <w:pict w14:anchorId="3A8296D9">
          <v:rect id="_x0000_s1039" style="position:absolute;left:0;text-align:left;margin-left:276.05pt;margin-top:685.65pt;width:11.15pt;height:11.15pt;z-index:-3;mso-position-horizontal-relative:page;mso-position-vertical-relative:page" filled="f" strokeweight=".72pt">
            <w10:wrap anchorx="page" anchory="page"/>
          </v:rect>
        </w:pict>
      </w:r>
      <w:r>
        <w:rPr>
          <w:noProof/>
        </w:rPr>
        <w:pict w14:anchorId="3EE1C7D7">
          <v:rect id="_x0000_s1040" style="position:absolute;left:0;text-align:left;margin-left:364.25pt;margin-top:685.65pt;width:11.15pt;height:11.15pt;z-index:-2;mso-position-horizontal-relative:page;mso-position-vertical-relative:page" filled="f" strokeweight=".72pt">
            <w10:wrap anchorx="page" anchory="page"/>
          </v:rect>
        </w:pict>
      </w:r>
      <w:r>
        <w:rPr>
          <w:noProof/>
        </w:rPr>
        <w:pict w14:anchorId="76BC681B">
          <v:rect id="_x0000_s1041" style="position:absolute;left:0;text-align:left;margin-left:440.4pt;margin-top:685.65pt;width:11.15pt;height:11.15pt;z-index:-1;mso-position-horizontal-relative:page;mso-position-vertical-relative:page" filled="f" strokeweight=".72pt">
            <w10:wrap anchorx="page" anchory="page"/>
          </v:rect>
        </w:pict>
      </w:r>
      <w:r w:rsidR="009B1533">
        <w:rPr>
          <w:sz w:val="16"/>
          <w:szCs w:val="16"/>
        </w:rPr>
        <w:t>APP 10/2017</w:t>
      </w:r>
    </w:p>
    <w:p w14:paraId="5542C487" w14:textId="77777777" w:rsidR="009B1533" w:rsidRDefault="009B1533">
      <w:pPr>
        <w:pStyle w:val="BodyText"/>
        <w:spacing w:before="1"/>
        <w:rPr>
          <w:sz w:val="16"/>
          <w:szCs w:val="16"/>
        </w:rPr>
      </w:pPr>
    </w:p>
    <w:p w14:paraId="7D7A4761" w14:textId="77777777" w:rsidR="009B1533" w:rsidRDefault="009B1533">
      <w:pPr>
        <w:pStyle w:val="Heading1"/>
        <w:spacing w:line="341" w:lineRule="exact"/>
        <w:ind w:left="3196"/>
        <w:jc w:val="left"/>
      </w:pPr>
      <w:r>
        <w:t>PROVISIONAL BARTENDER’S LICENSE APPLICATION</w:t>
      </w:r>
    </w:p>
    <w:p w14:paraId="57115A5C" w14:textId="77777777" w:rsidR="009B1533" w:rsidRPr="00E013D4" w:rsidRDefault="009B1533" w:rsidP="00E013D4">
      <w:pPr>
        <w:ind w:left="2476" w:firstLine="720"/>
        <w:rPr>
          <w:sz w:val="24"/>
          <w:szCs w:val="24"/>
        </w:rPr>
      </w:pPr>
      <w:r w:rsidRPr="00E013D4">
        <w:rPr>
          <w:sz w:val="24"/>
          <w:szCs w:val="24"/>
        </w:rPr>
        <w:t xml:space="preserve">Town of </w:t>
      </w:r>
      <w:smartTag w:uri="urn:schemas-microsoft-com:office:smarttags" w:element="City">
        <w:r w:rsidRPr="00E013D4">
          <w:rPr>
            <w:sz w:val="24"/>
            <w:szCs w:val="24"/>
          </w:rPr>
          <w:t>Townsend</w:t>
        </w:r>
      </w:smartTag>
    </w:p>
    <w:p w14:paraId="4FC45AA8" w14:textId="77777777" w:rsidR="009B1533" w:rsidRPr="00E013D4" w:rsidRDefault="009B1533" w:rsidP="00E013D4">
      <w:pPr>
        <w:ind w:left="2476" w:firstLine="720"/>
        <w:rPr>
          <w:sz w:val="24"/>
          <w:szCs w:val="24"/>
        </w:rPr>
      </w:pPr>
      <w:smartTag w:uri="urn:schemas-microsoft-com:office:smarttags" w:element="City">
        <w:smartTag w:uri="urn:schemas-microsoft-com:office:smarttags" w:element="City">
          <w:r w:rsidRPr="00E013D4">
            <w:rPr>
              <w:sz w:val="24"/>
              <w:szCs w:val="24"/>
            </w:rPr>
            <w:t>P.O. Box 227</w:t>
          </w:r>
        </w:smartTag>
        <w:r w:rsidRPr="00E013D4">
          <w:rPr>
            <w:sz w:val="24"/>
            <w:szCs w:val="24"/>
          </w:rPr>
          <w:t xml:space="preserve">,   </w:t>
        </w:r>
        <w:smartTag w:uri="urn:schemas-microsoft-com:office:smarttags" w:element="City">
          <w:r w:rsidRPr="00E013D4">
            <w:rPr>
              <w:sz w:val="24"/>
              <w:szCs w:val="24"/>
            </w:rPr>
            <w:t>Townsend</w:t>
          </w:r>
        </w:smartTag>
        <w:r w:rsidRPr="00E013D4">
          <w:rPr>
            <w:sz w:val="24"/>
            <w:szCs w:val="24"/>
          </w:rPr>
          <w:t xml:space="preserve">, </w:t>
        </w:r>
        <w:smartTag w:uri="urn:schemas-microsoft-com:office:smarttags" w:element="City">
          <w:r w:rsidRPr="00E013D4">
            <w:rPr>
              <w:sz w:val="24"/>
              <w:szCs w:val="24"/>
            </w:rPr>
            <w:t>WI</w:t>
          </w:r>
        </w:smartTag>
        <w:r w:rsidRPr="00E013D4">
          <w:rPr>
            <w:sz w:val="24"/>
            <w:szCs w:val="24"/>
          </w:rPr>
          <w:t xml:space="preserve">  </w:t>
        </w:r>
        <w:smartTag w:uri="urn:schemas-microsoft-com:office:smarttags" w:element="City">
          <w:r w:rsidRPr="00E013D4">
            <w:rPr>
              <w:sz w:val="24"/>
              <w:szCs w:val="24"/>
            </w:rPr>
            <w:t>54175</w:t>
          </w:r>
        </w:smartTag>
      </w:smartTag>
    </w:p>
    <w:p w14:paraId="3AD6B3B3" w14:textId="77777777" w:rsidR="009B1533" w:rsidRPr="00E013D4" w:rsidRDefault="009B1533" w:rsidP="00E013D4">
      <w:pPr>
        <w:ind w:left="2476" w:firstLine="720"/>
        <w:rPr>
          <w:sz w:val="24"/>
          <w:szCs w:val="24"/>
        </w:rPr>
      </w:pPr>
      <w:r w:rsidRPr="00E013D4">
        <w:rPr>
          <w:sz w:val="24"/>
          <w:szCs w:val="24"/>
        </w:rPr>
        <w:t>(715) 276-6856  EMAIL:  townsend54175@gmail.com</w:t>
      </w:r>
    </w:p>
    <w:p w14:paraId="59B8BD9B" w14:textId="77777777" w:rsidR="009B1533" w:rsidRPr="00E013D4" w:rsidRDefault="009B1533" w:rsidP="00E013D4"/>
    <w:p w14:paraId="1F4ECC83" w14:textId="77777777" w:rsidR="009B1533" w:rsidRDefault="009B1533">
      <w:pPr>
        <w:pStyle w:val="BodyTex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7307"/>
        <w:gridCol w:w="1417"/>
        <w:gridCol w:w="2439"/>
      </w:tblGrid>
      <w:tr w:rsidR="009B1533" w14:paraId="48EAD6E9" w14:textId="77777777" w:rsidTr="00197251">
        <w:trPr>
          <w:trHeight w:val="800"/>
        </w:trPr>
        <w:tc>
          <w:tcPr>
            <w:tcW w:w="11163" w:type="dxa"/>
            <w:gridSpan w:val="3"/>
            <w:tcBorders>
              <w:top w:val="single" w:sz="24" w:space="0" w:color="000000"/>
              <w:left w:val="single" w:sz="24" w:space="0" w:color="000000"/>
              <w:bottom w:val="single" w:sz="8" w:space="0" w:color="000000"/>
              <w:right w:val="single" w:sz="24" w:space="0" w:color="000000"/>
            </w:tcBorders>
          </w:tcPr>
          <w:p w14:paraId="2D0871F7" w14:textId="77777777" w:rsidR="009B1533" w:rsidRDefault="009B1533">
            <w:pPr>
              <w:pStyle w:val="TableParagraph"/>
              <w:spacing w:before="9"/>
              <w:rPr>
                <w:sz w:val="21"/>
                <w:szCs w:val="21"/>
              </w:rPr>
            </w:pPr>
          </w:p>
          <w:p w14:paraId="1BBB6D40" w14:textId="676C994A" w:rsidR="00EE12BD" w:rsidRDefault="009B1533">
            <w:pPr>
              <w:pStyle w:val="TableParagraph"/>
              <w:tabs>
                <w:tab w:val="left" w:pos="7280"/>
              </w:tabs>
              <w:ind w:left="79"/>
            </w:pPr>
            <w:r w:rsidRPr="00EE12BD">
              <w:rPr>
                <w:b/>
              </w:rPr>
              <w:t>Print</w:t>
            </w:r>
            <w:r w:rsidRPr="00EE12BD">
              <w:rPr>
                <w:b/>
                <w:spacing w:val="-2"/>
              </w:rPr>
              <w:t xml:space="preserve"> </w:t>
            </w:r>
            <w:r w:rsidRPr="00EE12BD">
              <w:rPr>
                <w:b/>
              </w:rPr>
              <w:t>Name</w:t>
            </w:r>
            <w:r>
              <w:t>:</w:t>
            </w:r>
            <w:r w:rsidR="00EE12BD">
              <w:t>_______________________________</w:t>
            </w:r>
            <w:r>
              <w:tab/>
            </w:r>
            <w:r w:rsidRPr="00EE12BD">
              <w:rPr>
                <w:b/>
              </w:rPr>
              <w:t>Date of Birth:</w:t>
            </w:r>
            <w:r w:rsidR="00EE12BD" w:rsidRPr="00EE12BD">
              <w:rPr>
                <w:b/>
              </w:rPr>
              <w:t>__________________</w:t>
            </w:r>
          </w:p>
          <w:p w14:paraId="3808E94C" w14:textId="58023308" w:rsidR="00EE12BD" w:rsidRPr="00EE12BD" w:rsidRDefault="00EE12BD" w:rsidP="00EE12BD">
            <w:pPr>
              <w:pStyle w:val="TableParagraph"/>
              <w:tabs>
                <w:tab w:val="left" w:pos="7280"/>
              </w:tabs>
              <w:ind w:left="79"/>
              <w:rPr>
                <w:b/>
              </w:rPr>
            </w:pPr>
          </w:p>
        </w:tc>
      </w:tr>
      <w:tr w:rsidR="009B1533" w14:paraId="7C54C4A0" w14:textId="77777777" w:rsidTr="00197251">
        <w:trPr>
          <w:trHeight w:val="340"/>
        </w:trPr>
        <w:tc>
          <w:tcPr>
            <w:tcW w:w="7307" w:type="dxa"/>
            <w:tcBorders>
              <w:top w:val="single" w:sz="8" w:space="0" w:color="000000"/>
              <w:left w:val="single" w:sz="24" w:space="0" w:color="000000"/>
            </w:tcBorders>
          </w:tcPr>
          <w:p w14:paraId="74437B5D" w14:textId="77777777" w:rsidR="009B1533" w:rsidRDefault="009B1533">
            <w:pPr>
              <w:pStyle w:val="TableParagraph"/>
              <w:spacing w:line="267" w:lineRule="exact"/>
              <w:ind w:left="79"/>
              <w:rPr>
                <w:b/>
                <w:bCs/>
              </w:rPr>
            </w:pPr>
            <w:r>
              <w:rPr>
                <w:b/>
                <w:bCs/>
              </w:rPr>
              <w:t>TRADITIONAL</w:t>
            </w:r>
          </w:p>
        </w:tc>
        <w:tc>
          <w:tcPr>
            <w:tcW w:w="1417" w:type="dxa"/>
            <w:tcBorders>
              <w:top w:val="single" w:sz="8" w:space="0" w:color="000000"/>
            </w:tcBorders>
          </w:tcPr>
          <w:p w14:paraId="5BE08D01" w14:textId="77777777" w:rsidR="009B1533" w:rsidRDefault="009B1533">
            <w:pPr>
              <w:pStyle w:val="TableParagraph"/>
              <w:rPr>
                <w:rFonts w:ascii="Times New Roman"/>
                <w:sz w:val="20"/>
                <w:szCs w:val="20"/>
              </w:rPr>
            </w:pPr>
          </w:p>
        </w:tc>
        <w:tc>
          <w:tcPr>
            <w:tcW w:w="2439" w:type="dxa"/>
            <w:tcBorders>
              <w:top w:val="single" w:sz="8" w:space="0" w:color="000000"/>
              <w:right w:val="single" w:sz="24" w:space="0" w:color="000000"/>
            </w:tcBorders>
          </w:tcPr>
          <w:p w14:paraId="508E40B2" w14:textId="77777777" w:rsidR="009B1533" w:rsidRDefault="009B1533">
            <w:pPr>
              <w:pStyle w:val="TableParagraph"/>
              <w:rPr>
                <w:rFonts w:ascii="Times New Roman"/>
                <w:sz w:val="20"/>
                <w:szCs w:val="20"/>
              </w:rPr>
            </w:pPr>
          </w:p>
        </w:tc>
      </w:tr>
      <w:tr w:rsidR="009B1533" w14:paraId="2E99A6AE" w14:textId="77777777" w:rsidTr="00197251">
        <w:trPr>
          <w:trHeight w:val="380"/>
        </w:trPr>
        <w:tc>
          <w:tcPr>
            <w:tcW w:w="7307" w:type="dxa"/>
            <w:tcBorders>
              <w:left w:val="single" w:sz="24" w:space="0" w:color="000000"/>
            </w:tcBorders>
          </w:tcPr>
          <w:p w14:paraId="5B0837C4" w14:textId="77777777" w:rsidR="009B1533" w:rsidRDefault="009B1533">
            <w:pPr>
              <w:pStyle w:val="TableParagraph"/>
              <w:spacing w:before="40"/>
              <w:ind w:left="79"/>
            </w:pPr>
            <w:r>
              <w:t>Do you currently have a Class “D” Bartender’s License application on file?</w:t>
            </w:r>
          </w:p>
        </w:tc>
        <w:tc>
          <w:tcPr>
            <w:tcW w:w="1417" w:type="dxa"/>
          </w:tcPr>
          <w:p w14:paraId="65504DF7" w14:textId="77777777" w:rsidR="009B1533" w:rsidRDefault="009B1533">
            <w:pPr>
              <w:pStyle w:val="TableParagraph"/>
              <w:spacing w:before="40"/>
              <w:ind w:right="264"/>
              <w:jc w:val="right"/>
            </w:pPr>
            <w:r>
              <w:t>YES</w:t>
            </w:r>
          </w:p>
        </w:tc>
        <w:tc>
          <w:tcPr>
            <w:tcW w:w="2439" w:type="dxa"/>
            <w:tcBorders>
              <w:right w:val="single" w:sz="24" w:space="0" w:color="000000"/>
            </w:tcBorders>
          </w:tcPr>
          <w:p w14:paraId="54CBEEEC" w14:textId="77777777" w:rsidR="009B1533" w:rsidRDefault="009B1533">
            <w:pPr>
              <w:pStyle w:val="TableParagraph"/>
              <w:spacing w:before="40"/>
              <w:ind w:left="150"/>
            </w:pPr>
            <w:r>
              <w:t>NO</w:t>
            </w:r>
          </w:p>
        </w:tc>
      </w:tr>
      <w:tr w:rsidR="009B1533" w14:paraId="62B3C2C3" w14:textId="77777777" w:rsidTr="00197251">
        <w:trPr>
          <w:trHeight w:val="580"/>
        </w:trPr>
        <w:tc>
          <w:tcPr>
            <w:tcW w:w="7307" w:type="dxa"/>
            <w:tcBorders>
              <w:left w:val="single" w:sz="24" w:space="0" w:color="000000"/>
            </w:tcBorders>
          </w:tcPr>
          <w:p w14:paraId="579C3DF9" w14:textId="77777777" w:rsidR="009B1533" w:rsidRDefault="009B1533">
            <w:pPr>
              <w:pStyle w:val="TableParagraph"/>
              <w:spacing w:before="39"/>
              <w:ind w:left="79"/>
            </w:pPr>
            <w:r>
              <w:t>Have you paid the license fee for the Class “D” Bartender’s License?</w:t>
            </w:r>
          </w:p>
        </w:tc>
        <w:tc>
          <w:tcPr>
            <w:tcW w:w="1417" w:type="dxa"/>
          </w:tcPr>
          <w:p w14:paraId="20024E5A" w14:textId="77777777" w:rsidR="009B1533" w:rsidRDefault="009B1533">
            <w:pPr>
              <w:pStyle w:val="TableParagraph"/>
              <w:spacing w:before="39"/>
              <w:ind w:right="264"/>
              <w:jc w:val="right"/>
            </w:pPr>
            <w:r>
              <w:t>YES</w:t>
            </w:r>
          </w:p>
        </w:tc>
        <w:tc>
          <w:tcPr>
            <w:tcW w:w="2439" w:type="dxa"/>
            <w:tcBorders>
              <w:right w:val="single" w:sz="24" w:space="0" w:color="000000"/>
            </w:tcBorders>
          </w:tcPr>
          <w:p w14:paraId="1384A4D2" w14:textId="77777777" w:rsidR="009B1533" w:rsidRDefault="009B1533">
            <w:pPr>
              <w:pStyle w:val="TableParagraph"/>
              <w:spacing w:before="39"/>
              <w:ind w:left="150"/>
            </w:pPr>
            <w:r>
              <w:t>NO</w:t>
            </w:r>
          </w:p>
        </w:tc>
      </w:tr>
      <w:tr w:rsidR="009B1533" w14:paraId="29CAE1CB" w14:textId="77777777" w:rsidTr="00197251">
        <w:trPr>
          <w:trHeight w:val="580"/>
        </w:trPr>
        <w:tc>
          <w:tcPr>
            <w:tcW w:w="7307" w:type="dxa"/>
            <w:tcBorders>
              <w:left w:val="single" w:sz="24" w:space="0" w:color="000000"/>
            </w:tcBorders>
          </w:tcPr>
          <w:p w14:paraId="25438EB4" w14:textId="77777777" w:rsidR="009B1533" w:rsidRDefault="009B1533">
            <w:pPr>
              <w:pStyle w:val="TableParagraph"/>
              <w:spacing w:before="2"/>
              <w:rPr>
                <w:sz w:val="19"/>
                <w:szCs w:val="19"/>
              </w:rPr>
            </w:pPr>
          </w:p>
          <w:p w14:paraId="2BC65D64" w14:textId="77777777" w:rsidR="009B1533" w:rsidRDefault="009B1533">
            <w:pPr>
              <w:pStyle w:val="TableParagraph"/>
              <w:spacing w:before="1"/>
              <w:ind w:left="79"/>
              <w:rPr>
                <w:b/>
                <w:bCs/>
              </w:rPr>
            </w:pPr>
            <w:r>
              <w:rPr>
                <w:b/>
                <w:bCs/>
              </w:rPr>
              <w:t xml:space="preserve">In the State of </w:t>
            </w:r>
            <w:smartTag w:uri="urn:schemas-microsoft-com:office:smarttags" w:element="City">
              <w:r>
                <w:rPr>
                  <w:b/>
                  <w:bCs/>
                </w:rPr>
                <w:t>Wisconsin</w:t>
              </w:r>
            </w:smartTag>
            <w:r>
              <w:rPr>
                <w:b/>
                <w:bCs/>
              </w:rPr>
              <w:t>, within the past two years:</w:t>
            </w:r>
          </w:p>
        </w:tc>
        <w:tc>
          <w:tcPr>
            <w:tcW w:w="1417" w:type="dxa"/>
          </w:tcPr>
          <w:p w14:paraId="73F9A289" w14:textId="77777777" w:rsidR="009B1533" w:rsidRDefault="009B1533">
            <w:pPr>
              <w:pStyle w:val="TableParagraph"/>
              <w:rPr>
                <w:rFonts w:ascii="Times New Roman"/>
                <w:sz w:val="20"/>
                <w:szCs w:val="20"/>
              </w:rPr>
            </w:pPr>
          </w:p>
        </w:tc>
        <w:tc>
          <w:tcPr>
            <w:tcW w:w="2439" w:type="dxa"/>
            <w:tcBorders>
              <w:right w:val="single" w:sz="24" w:space="0" w:color="000000"/>
            </w:tcBorders>
          </w:tcPr>
          <w:p w14:paraId="4ADD6079" w14:textId="77777777" w:rsidR="009B1533" w:rsidRDefault="009B1533">
            <w:pPr>
              <w:pStyle w:val="TableParagraph"/>
              <w:rPr>
                <w:rFonts w:ascii="Times New Roman"/>
                <w:sz w:val="20"/>
                <w:szCs w:val="20"/>
              </w:rPr>
            </w:pPr>
          </w:p>
        </w:tc>
      </w:tr>
      <w:tr w:rsidR="009B1533" w14:paraId="6F2421C3" w14:textId="77777777" w:rsidTr="00197251">
        <w:trPr>
          <w:trHeight w:val="418"/>
        </w:trPr>
        <w:tc>
          <w:tcPr>
            <w:tcW w:w="7307" w:type="dxa"/>
            <w:tcBorders>
              <w:left w:val="single" w:sz="24" w:space="0" w:color="000000"/>
            </w:tcBorders>
          </w:tcPr>
          <w:p w14:paraId="6744E86F" w14:textId="77777777" w:rsidR="009B1533" w:rsidRDefault="009B1533">
            <w:pPr>
              <w:pStyle w:val="TableParagraph"/>
              <w:spacing w:before="40"/>
              <w:ind w:left="79"/>
            </w:pPr>
            <w:r>
              <w:t>Have you completed an approved Responsible Beverage Server Training Course?</w:t>
            </w:r>
          </w:p>
        </w:tc>
        <w:tc>
          <w:tcPr>
            <w:tcW w:w="1417" w:type="dxa"/>
          </w:tcPr>
          <w:p w14:paraId="5995D34C" w14:textId="77777777" w:rsidR="009B1533" w:rsidRDefault="009B1533">
            <w:pPr>
              <w:pStyle w:val="TableParagraph"/>
              <w:spacing w:before="40"/>
              <w:ind w:right="264"/>
              <w:jc w:val="right"/>
            </w:pPr>
            <w:r>
              <w:t>YES</w:t>
            </w:r>
          </w:p>
        </w:tc>
        <w:tc>
          <w:tcPr>
            <w:tcW w:w="2439" w:type="dxa"/>
            <w:tcBorders>
              <w:right w:val="single" w:sz="24" w:space="0" w:color="000000"/>
            </w:tcBorders>
          </w:tcPr>
          <w:p w14:paraId="63D7F6CE" w14:textId="77777777" w:rsidR="009B1533" w:rsidRDefault="009B1533">
            <w:pPr>
              <w:pStyle w:val="TableParagraph"/>
              <w:spacing w:before="40"/>
              <w:ind w:left="100"/>
            </w:pPr>
            <w:r>
              <w:t>NO</w:t>
            </w:r>
          </w:p>
        </w:tc>
      </w:tr>
      <w:tr w:rsidR="009B1533" w14:paraId="7793C353" w14:textId="77777777" w:rsidTr="00197251">
        <w:trPr>
          <w:trHeight w:val="580"/>
        </w:trPr>
        <w:tc>
          <w:tcPr>
            <w:tcW w:w="7307" w:type="dxa"/>
            <w:tcBorders>
              <w:left w:val="single" w:sz="24" w:space="0" w:color="000000"/>
            </w:tcBorders>
          </w:tcPr>
          <w:p w14:paraId="58302961" w14:textId="77777777" w:rsidR="009B1533" w:rsidRDefault="009B1533">
            <w:pPr>
              <w:pStyle w:val="TableParagraph"/>
              <w:spacing w:before="40"/>
              <w:ind w:left="799"/>
            </w:pPr>
            <w:r>
              <w:t>If no, are you enrolled in an approved course?</w:t>
            </w:r>
          </w:p>
        </w:tc>
        <w:tc>
          <w:tcPr>
            <w:tcW w:w="1417" w:type="dxa"/>
          </w:tcPr>
          <w:p w14:paraId="4AB04BAC" w14:textId="77777777" w:rsidR="009B1533" w:rsidRDefault="009B1533">
            <w:pPr>
              <w:pStyle w:val="TableParagraph"/>
              <w:spacing w:before="40"/>
              <w:ind w:right="264"/>
              <w:jc w:val="right"/>
            </w:pPr>
            <w:r>
              <w:t>YES</w:t>
            </w:r>
          </w:p>
        </w:tc>
        <w:tc>
          <w:tcPr>
            <w:tcW w:w="2439" w:type="dxa"/>
            <w:tcBorders>
              <w:right w:val="single" w:sz="24" w:space="0" w:color="000000"/>
            </w:tcBorders>
          </w:tcPr>
          <w:p w14:paraId="6853F2BA" w14:textId="77777777" w:rsidR="009B1533" w:rsidRDefault="009B1533">
            <w:pPr>
              <w:pStyle w:val="TableParagraph"/>
              <w:spacing w:before="40"/>
              <w:ind w:left="100"/>
            </w:pPr>
            <w:r>
              <w:t>NO</w:t>
            </w:r>
          </w:p>
        </w:tc>
      </w:tr>
      <w:tr w:rsidR="009B1533" w14:paraId="2CB094A2" w14:textId="77777777" w:rsidTr="00197251">
        <w:trPr>
          <w:trHeight w:val="580"/>
        </w:trPr>
        <w:tc>
          <w:tcPr>
            <w:tcW w:w="7307" w:type="dxa"/>
            <w:tcBorders>
              <w:left w:val="single" w:sz="24" w:space="0" w:color="000000"/>
            </w:tcBorders>
          </w:tcPr>
          <w:p w14:paraId="7AB94DB8" w14:textId="77777777" w:rsidR="009B1533" w:rsidRDefault="009B1533">
            <w:pPr>
              <w:pStyle w:val="TableParagraph"/>
              <w:spacing w:before="2"/>
              <w:rPr>
                <w:sz w:val="19"/>
                <w:szCs w:val="19"/>
              </w:rPr>
            </w:pPr>
          </w:p>
          <w:p w14:paraId="31E794BD" w14:textId="77777777" w:rsidR="009B1533" w:rsidRDefault="009B1533">
            <w:pPr>
              <w:pStyle w:val="TableParagraph"/>
              <w:ind w:left="79"/>
            </w:pPr>
            <w:r>
              <w:t>Have you held a Class “D” Bartender's or Class "B" Manager's license?</w:t>
            </w:r>
          </w:p>
        </w:tc>
        <w:tc>
          <w:tcPr>
            <w:tcW w:w="1417" w:type="dxa"/>
          </w:tcPr>
          <w:p w14:paraId="1C41EB1B" w14:textId="77777777" w:rsidR="009B1533" w:rsidRDefault="009B1533">
            <w:pPr>
              <w:pStyle w:val="TableParagraph"/>
              <w:spacing w:before="2"/>
              <w:rPr>
                <w:sz w:val="19"/>
                <w:szCs w:val="19"/>
              </w:rPr>
            </w:pPr>
          </w:p>
          <w:p w14:paraId="27E5397C" w14:textId="77777777" w:rsidR="009B1533" w:rsidRDefault="009B1533">
            <w:pPr>
              <w:pStyle w:val="TableParagraph"/>
              <w:ind w:right="264"/>
              <w:jc w:val="right"/>
            </w:pPr>
            <w:r>
              <w:t>YES</w:t>
            </w:r>
          </w:p>
        </w:tc>
        <w:tc>
          <w:tcPr>
            <w:tcW w:w="2439" w:type="dxa"/>
            <w:tcBorders>
              <w:right w:val="single" w:sz="24" w:space="0" w:color="000000"/>
            </w:tcBorders>
          </w:tcPr>
          <w:p w14:paraId="1FDB1940" w14:textId="77777777" w:rsidR="009B1533" w:rsidRDefault="009B1533">
            <w:pPr>
              <w:pStyle w:val="TableParagraph"/>
              <w:spacing w:before="2"/>
              <w:rPr>
                <w:sz w:val="19"/>
                <w:szCs w:val="19"/>
              </w:rPr>
            </w:pPr>
          </w:p>
          <w:p w14:paraId="33645F81" w14:textId="77777777" w:rsidR="009B1533" w:rsidRDefault="009B1533">
            <w:pPr>
              <w:pStyle w:val="TableParagraph"/>
              <w:ind w:left="150"/>
            </w:pPr>
            <w:r>
              <w:t>NO</w:t>
            </w:r>
          </w:p>
        </w:tc>
      </w:tr>
      <w:tr w:rsidR="009B1533" w14:paraId="18CE637C" w14:textId="77777777" w:rsidTr="00197251">
        <w:trPr>
          <w:trHeight w:val="380"/>
        </w:trPr>
        <w:tc>
          <w:tcPr>
            <w:tcW w:w="7307" w:type="dxa"/>
            <w:tcBorders>
              <w:left w:val="single" w:sz="24" w:space="0" w:color="000000"/>
            </w:tcBorders>
          </w:tcPr>
          <w:p w14:paraId="0D42CA3F" w14:textId="77777777" w:rsidR="009B1533" w:rsidRDefault="009B1533">
            <w:pPr>
              <w:pStyle w:val="TableParagraph"/>
              <w:spacing w:before="40"/>
              <w:ind w:left="79"/>
            </w:pPr>
            <w:r>
              <w:t>Have you held a Class "A" or "B" Alcohol Beverage license?</w:t>
            </w:r>
          </w:p>
        </w:tc>
        <w:tc>
          <w:tcPr>
            <w:tcW w:w="1417" w:type="dxa"/>
          </w:tcPr>
          <w:p w14:paraId="565579A0" w14:textId="77777777" w:rsidR="009B1533" w:rsidRDefault="009B1533">
            <w:pPr>
              <w:pStyle w:val="TableParagraph"/>
              <w:spacing w:before="40"/>
              <w:ind w:right="264"/>
              <w:jc w:val="right"/>
            </w:pPr>
            <w:r>
              <w:t>YES</w:t>
            </w:r>
          </w:p>
        </w:tc>
        <w:tc>
          <w:tcPr>
            <w:tcW w:w="2439" w:type="dxa"/>
            <w:tcBorders>
              <w:right w:val="single" w:sz="24" w:space="0" w:color="000000"/>
            </w:tcBorders>
          </w:tcPr>
          <w:p w14:paraId="2827C572" w14:textId="77777777" w:rsidR="009B1533" w:rsidRDefault="009B1533">
            <w:pPr>
              <w:pStyle w:val="TableParagraph"/>
              <w:spacing w:before="40"/>
              <w:ind w:left="150"/>
            </w:pPr>
            <w:r>
              <w:t>NO</w:t>
            </w:r>
          </w:p>
        </w:tc>
      </w:tr>
      <w:tr w:rsidR="009B1533" w14:paraId="45E21D12" w14:textId="77777777" w:rsidTr="00197251">
        <w:trPr>
          <w:trHeight w:val="680"/>
        </w:trPr>
        <w:tc>
          <w:tcPr>
            <w:tcW w:w="7307" w:type="dxa"/>
            <w:tcBorders>
              <w:left w:val="single" w:sz="24" w:space="0" w:color="000000"/>
              <w:bottom w:val="single" w:sz="8" w:space="0" w:color="000000"/>
            </w:tcBorders>
          </w:tcPr>
          <w:p w14:paraId="40CB40F2" w14:textId="77777777" w:rsidR="009B1533" w:rsidRDefault="009B1533">
            <w:pPr>
              <w:pStyle w:val="TableParagraph"/>
              <w:spacing w:before="40"/>
              <w:ind w:left="799"/>
            </w:pPr>
            <w:r>
              <w:t>If yes, was the license denied or revoked within the last 12 months?</w:t>
            </w:r>
          </w:p>
        </w:tc>
        <w:tc>
          <w:tcPr>
            <w:tcW w:w="1417" w:type="dxa"/>
            <w:tcBorders>
              <w:bottom w:val="single" w:sz="8" w:space="0" w:color="000000"/>
            </w:tcBorders>
          </w:tcPr>
          <w:p w14:paraId="508766E5" w14:textId="77777777" w:rsidR="009B1533" w:rsidRDefault="009B1533">
            <w:pPr>
              <w:pStyle w:val="TableParagraph"/>
              <w:spacing w:before="40"/>
              <w:ind w:right="264"/>
              <w:jc w:val="right"/>
            </w:pPr>
            <w:r>
              <w:t>YES</w:t>
            </w:r>
          </w:p>
        </w:tc>
        <w:tc>
          <w:tcPr>
            <w:tcW w:w="2439" w:type="dxa"/>
            <w:tcBorders>
              <w:bottom w:val="single" w:sz="8" w:space="0" w:color="000000"/>
              <w:right w:val="single" w:sz="24" w:space="0" w:color="000000"/>
            </w:tcBorders>
          </w:tcPr>
          <w:p w14:paraId="75833701" w14:textId="77777777" w:rsidR="009B1533" w:rsidRDefault="009B1533">
            <w:pPr>
              <w:pStyle w:val="TableParagraph"/>
              <w:spacing w:before="40"/>
              <w:ind w:left="150"/>
            </w:pPr>
            <w:r>
              <w:t>NO</w:t>
            </w:r>
          </w:p>
        </w:tc>
      </w:tr>
      <w:tr w:rsidR="009B1533" w14:paraId="5092AD3A" w14:textId="77777777" w:rsidTr="00197251">
        <w:trPr>
          <w:trHeight w:val="1960"/>
        </w:trPr>
        <w:tc>
          <w:tcPr>
            <w:tcW w:w="11163" w:type="dxa"/>
            <w:gridSpan w:val="3"/>
            <w:tcBorders>
              <w:top w:val="single" w:sz="8" w:space="0" w:color="000000"/>
              <w:left w:val="single" w:sz="24" w:space="0" w:color="000000"/>
              <w:bottom w:val="single" w:sz="4" w:space="0" w:color="000000"/>
              <w:right w:val="single" w:sz="24" w:space="0" w:color="000000"/>
            </w:tcBorders>
          </w:tcPr>
          <w:p w14:paraId="0E82112F" w14:textId="77777777" w:rsidR="009B1533" w:rsidRDefault="009B1533">
            <w:pPr>
              <w:pStyle w:val="TableParagraph"/>
              <w:spacing w:line="267" w:lineRule="exact"/>
              <w:ind w:left="79"/>
              <w:rPr>
                <w:b/>
                <w:bCs/>
              </w:rPr>
            </w:pPr>
            <w:r>
              <w:rPr>
                <w:b/>
                <w:bCs/>
              </w:rPr>
              <w:t>OTHER CITY</w:t>
            </w:r>
          </w:p>
          <w:p w14:paraId="2EDA0327" w14:textId="77777777" w:rsidR="009B1533" w:rsidRDefault="009B1533">
            <w:pPr>
              <w:pStyle w:val="TableParagraph"/>
              <w:spacing w:before="11"/>
              <w:rPr>
                <w:sz w:val="31"/>
                <w:szCs w:val="31"/>
              </w:rPr>
            </w:pPr>
          </w:p>
          <w:p w14:paraId="7CB7C927" w14:textId="77777777" w:rsidR="009B1533" w:rsidRDefault="009B1533">
            <w:pPr>
              <w:pStyle w:val="TableParagraph"/>
              <w:ind w:left="631"/>
            </w:pPr>
            <w:r>
              <w:t>I am submitting a certified copy of my current license from another municipality in Wisconsin.</w:t>
            </w:r>
          </w:p>
          <w:p w14:paraId="31ACE324" w14:textId="77777777" w:rsidR="009B1533" w:rsidRDefault="009B1533">
            <w:pPr>
              <w:pStyle w:val="TableParagraph"/>
              <w:spacing w:before="118" w:line="348" w:lineRule="auto"/>
              <w:ind w:left="1519" w:right="3571"/>
            </w:pPr>
            <w:r>
              <w:t>A certified copy includes a certification letter and duplicate license. See “Provisional Bartender’s License Information” for more details.</w:t>
            </w:r>
          </w:p>
        </w:tc>
      </w:tr>
      <w:tr w:rsidR="009B1533" w14:paraId="352AA27E" w14:textId="77777777" w:rsidTr="00197251">
        <w:trPr>
          <w:trHeight w:val="2100"/>
        </w:trPr>
        <w:tc>
          <w:tcPr>
            <w:tcW w:w="11163" w:type="dxa"/>
            <w:gridSpan w:val="3"/>
            <w:tcBorders>
              <w:top w:val="single" w:sz="4" w:space="0" w:color="000000"/>
              <w:left w:val="single" w:sz="24" w:space="0" w:color="000000"/>
              <w:bottom w:val="single" w:sz="8" w:space="0" w:color="000000"/>
              <w:right w:val="single" w:sz="24" w:space="0" w:color="000000"/>
            </w:tcBorders>
          </w:tcPr>
          <w:p w14:paraId="260C590C" w14:textId="77777777" w:rsidR="009B1533" w:rsidRDefault="009B1533">
            <w:pPr>
              <w:pStyle w:val="TableParagraph"/>
              <w:spacing w:before="9"/>
              <w:rPr>
                <w:sz w:val="21"/>
                <w:szCs w:val="21"/>
              </w:rPr>
            </w:pPr>
          </w:p>
          <w:p w14:paraId="42C0E612" w14:textId="77777777" w:rsidR="009B1533" w:rsidRDefault="009B1533" w:rsidP="00197251">
            <w:r w:rsidRPr="00197251">
              <w:t>Every licensee is required to read and understand all laws, ordinances, rules and regulations pertaining to the sale and dispensing of alcoholic beverages, including those listed in Chapter 125 of the Wisconsin State Statutes</w:t>
            </w:r>
          </w:p>
          <w:p w14:paraId="7D4709AA" w14:textId="77777777" w:rsidR="009B1533" w:rsidRDefault="009B1533" w:rsidP="00197251"/>
          <w:p w14:paraId="294AC9C0" w14:textId="4D7A6636" w:rsidR="009B1533" w:rsidRPr="00197251" w:rsidRDefault="009B1533" w:rsidP="00197251">
            <w:r w:rsidRPr="00197251">
              <w:t xml:space="preserve"> Signature</w:t>
            </w:r>
            <w:r>
              <w:t>___________________________________________________</w:t>
            </w:r>
            <w:r w:rsidRPr="00197251">
              <w:t xml:space="preserve"> </w:t>
            </w:r>
          </w:p>
        </w:tc>
      </w:tr>
      <w:tr w:rsidR="009B1533" w14:paraId="7D25E0A4" w14:textId="77777777" w:rsidTr="00197251">
        <w:trPr>
          <w:trHeight w:val="1880"/>
        </w:trPr>
        <w:tc>
          <w:tcPr>
            <w:tcW w:w="11163" w:type="dxa"/>
            <w:gridSpan w:val="3"/>
            <w:tcBorders>
              <w:top w:val="single" w:sz="8" w:space="0" w:color="000000"/>
              <w:left w:val="single" w:sz="24" w:space="0" w:color="000000"/>
              <w:bottom w:val="single" w:sz="24" w:space="0" w:color="000000"/>
              <w:right w:val="single" w:sz="24" w:space="0" w:color="000000"/>
            </w:tcBorders>
          </w:tcPr>
          <w:p w14:paraId="3FA88A26" w14:textId="77777777" w:rsidR="009B1533" w:rsidRDefault="009B1533">
            <w:pPr>
              <w:pStyle w:val="TableParagraph"/>
              <w:spacing w:before="11"/>
              <w:rPr>
                <w:sz w:val="21"/>
                <w:szCs w:val="21"/>
              </w:rPr>
            </w:pPr>
          </w:p>
          <w:p w14:paraId="3FC8AD7F" w14:textId="77777777" w:rsidR="009B1533" w:rsidRDefault="009B1533">
            <w:pPr>
              <w:pStyle w:val="TableParagraph"/>
              <w:ind w:left="79"/>
              <w:rPr>
                <w:b/>
                <w:bCs/>
              </w:rPr>
            </w:pPr>
            <w:r>
              <w:rPr>
                <w:b/>
                <w:bCs/>
              </w:rPr>
              <w:t>For Office Use Only:</w:t>
            </w:r>
          </w:p>
          <w:p w14:paraId="10B4A4E0" w14:textId="77777777" w:rsidR="009B1533" w:rsidRDefault="009B1533">
            <w:pPr>
              <w:pStyle w:val="TableParagraph"/>
              <w:tabs>
                <w:tab w:val="left" w:pos="2221"/>
                <w:tab w:val="left" w:pos="3089"/>
                <w:tab w:val="left" w:pos="3680"/>
                <w:tab w:val="left" w:pos="4490"/>
                <w:tab w:val="left" w:pos="5321"/>
                <w:tab w:val="left" w:pos="7086"/>
                <w:tab w:val="left" w:pos="7425"/>
                <w:tab w:val="left" w:pos="8608"/>
                <w:tab w:val="left" w:pos="10900"/>
              </w:tabs>
              <w:spacing w:before="45" w:line="538" w:lineRule="exact"/>
              <w:ind w:left="79" w:right="199"/>
            </w:pPr>
            <w:r>
              <w:t>Initials</w:t>
            </w:r>
            <w:r>
              <w:rPr>
                <w:u w:val="single"/>
              </w:rPr>
              <w:t xml:space="preserve"> </w:t>
            </w:r>
            <w:r>
              <w:rPr>
                <w:u w:val="single"/>
              </w:rPr>
              <w:tab/>
            </w:r>
            <w:r>
              <w:t>Filed</w:t>
            </w:r>
            <w:r>
              <w:rPr>
                <w:u w:val="single"/>
              </w:rPr>
              <w:t xml:space="preserve"> </w:t>
            </w:r>
            <w:r>
              <w:rPr>
                <w:u w:val="single"/>
              </w:rPr>
              <w:tab/>
            </w:r>
            <w:r>
              <w:rPr>
                <w:u w:val="single"/>
              </w:rPr>
              <w:tab/>
            </w:r>
            <w:r>
              <w:rPr>
                <w:u w:val="single"/>
              </w:rPr>
              <w:tab/>
            </w:r>
            <w:r>
              <w:t>PBART</w:t>
            </w:r>
            <w:r>
              <w:rPr>
                <w:spacing w:val="-1"/>
              </w:rPr>
              <w:t xml:space="preserve"> </w:t>
            </w:r>
            <w:r>
              <w:t>App#</w:t>
            </w:r>
            <w:r>
              <w:rPr>
                <w:u w:val="single"/>
              </w:rPr>
              <w:t xml:space="preserve"> </w:t>
            </w:r>
            <w:r>
              <w:rPr>
                <w:u w:val="single"/>
              </w:rPr>
              <w:tab/>
            </w:r>
            <w:r>
              <w:rPr>
                <w:u w:val="single"/>
              </w:rPr>
              <w:tab/>
            </w:r>
            <w:r>
              <w:t>PBART</w:t>
            </w:r>
            <w:r>
              <w:rPr>
                <w:spacing w:val="-1"/>
              </w:rPr>
              <w:t xml:space="preserve"> </w:t>
            </w:r>
            <w:r>
              <w:t>License</w:t>
            </w:r>
            <w:r>
              <w:rPr>
                <w:spacing w:val="-3"/>
              </w:rPr>
              <w:t xml:space="preserve"> </w:t>
            </w:r>
            <w:r>
              <w:t>#</w:t>
            </w:r>
            <w:r>
              <w:rPr>
                <w:u w:val="single"/>
              </w:rPr>
              <w:t xml:space="preserve"> </w:t>
            </w:r>
            <w:r>
              <w:rPr>
                <w:u w:val="single"/>
              </w:rPr>
              <w:tab/>
            </w:r>
            <w:r>
              <w:t xml:space="preserve">                                 BART</w:t>
            </w:r>
            <w:r>
              <w:rPr>
                <w:spacing w:val="-1"/>
              </w:rPr>
              <w:t xml:space="preserve"> </w:t>
            </w:r>
            <w:r>
              <w:t>App#</w:t>
            </w:r>
            <w:r>
              <w:rPr>
                <w:u w:val="single"/>
              </w:rPr>
              <w:t xml:space="preserve"> </w:t>
            </w:r>
            <w:r>
              <w:rPr>
                <w:u w:val="single"/>
              </w:rPr>
              <w:tab/>
            </w:r>
            <w:r>
              <w:rPr>
                <w:u w:val="single"/>
              </w:rPr>
              <w:tab/>
            </w:r>
            <w:r>
              <w:tab/>
              <w:t>TRADITIONAL:</w:t>
            </w:r>
            <w:r>
              <w:tab/>
              <w:t>BART</w:t>
            </w:r>
            <w:r>
              <w:rPr>
                <w:spacing w:val="-1"/>
              </w:rPr>
              <w:t xml:space="preserve"> </w:t>
            </w:r>
            <w:r>
              <w:t>fee</w:t>
            </w:r>
            <w:r>
              <w:rPr>
                <w:spacing w:val="-1"/>
              </w:rPr>
              <w:t xml:space="preserve"> </w:t>
            </w:r>
            <w:r>
              <w:t>paid</w:t>
            </w:r>
            <w:r>
              <w:tab/>
              <w:t>WCC report</w:t>
            </w:r>
            <w:r>
              <w:tab/>
              <w:t>Server</w:t>
            </w:r>
            <w:r>
              <w:rPr>
                <w:spacing w:val="-2"/>
              </w:rPr>
              <w:t xml:space="preserve"> </w:t>
            </w:r>
            <w:r>
              <w:t>course</w:t>
            </w:r>
          </w:p>
        </w:tc>
      </w:tr>
    </w:tbl>
    <w:p w14:paraId="3127E76B" w14:textId="77777777" w:rsidR="009B1533" w:rsidRDefault="009B1533">
      <w:pPr>
        <w:spacing w:line="538" w:lineRule="exact"/>
        <w:sectPr w:rsidR="009B1533">
          <w:pgSz w:w="12240" w:h="15840"/>
          <w:pgMar w:top="680" w:right="380" w:bottom="280" w:left="280" w:header="720" w:footer="720" w:gutter="0"/>
          <w:cols w:space="720"/>
        </w:sectPr>
      </w:pPr>
    </w:p>
    <w:p w14:paraId="62E5C6D1" w14:textId="77777777" w:rsidR="009B1533" w:rsidRPr="004C29E8" w:rsidRDefault="009B1533" w:rsidP="004C29E8">
      <w:pPr>
        <w:ind w:left="8640" w:firstLine="720"/>
        <w:rPr>
          <w:sz w:val="16"/>
          <w:szCs w:val="16"/>
        </w:rPr>
      </w:pPr>
      <w:r w:rsidRPr="004C29E8">
        <w:rPr>
          <w:sz w:val="16"/>
          <w:szCs w:val="16"/>
        </w:rPr>
        <w:lastRenderedPageBreak/>
        <w:t>PBLI 10/17</w:t>
      </w:r>
    </w:p>
    <w:p w14:paraId="24091CB0" w14:textId="77777777" w:rsidR="009B1533" w:rsidRDefault="009B1533">
      <w:pPr>
        <w:ind w:left="1631" w:right="529" w:hanging="1102"/>
        <w:rPr>
          <w:rFonts w:ascii="Arial" w:hAnsi="Arial" w:cs="Arial"/>
          <w:b/>
          <w:bCs/>
          <w:sz w:val="36"/>
          <w:szCs w:val="36"/>
          <w:u w:val="thick"/>
        </w:rPr>
      </w:pPr>
    </w:p>
    <w:p w14:paraId="0C9E60D6" w14:textId="77777777" w:rsidR="009B1533" w:rsidRDefault="009B1533">
      <w:pPr>
        <w:ind w:left="1631" w:right="529" w:hanging="1102"/>
        <w:rPr>
          <w:rFonts w:ascii="Arial" w:hAnsi="Arial" w:cs="Arial"/>
          <w:b/>
          <w:bCs/>
          <w:sz w:val="36"/>
          <w:szCs w:val="36"/>
        </w:rPr>
      </w:pPr>
      <w:r>
        <w:rPr>
          <w:rFonts w:ascii="Arial" w:hAnsi="Arial" w:cs="Arial"/>
          <w:b/>
          <w:bCs/>
          <w:sz w:val="36"/>
          <w:szCs w:val="36"/>
          <w:u w:val="thick"/>
        </w:rPr>
        <w:t>Certified Copy of Valid Operator’s License Required for</w:t>
      </w:r>
      <w:r>
        <w:rPr>
          <w:rFonts w:ascii="Arial" w:hAnsi="Arial" w:cs="Arial"/>
          <w:b/>
          <w:bCs/>
          <w:sz w:val="36"/>
          <w:szCs w:val="36"/>
        </w:rPr>
        <w:t xml:space="preserve"> </w:t>
      </w:r>
      <w:r>
        <w:rPr>
          <w:rFonts w:ascii="Arial" w:hAnsi="Arial" w:cs="Arial"/>
          <w:b/>
          <w:bCs/>
          <w:sz w:val="36"/>
          <w:szCs w:val="36"/>
          <w:u w:val="thick"/>
        </w:rPr>
        <w:t>Issuance of Provisional Bartender License</w:t>
      </w:r>
    </w:p>
    <w:p w14:paraId="32F59D80" w14:textId="77777777" w:rsidR="009B1533" w:rsidRDefault="009B1533">
      <w:pPr>
        <w:pStyle w:val="BodyText"/>
        <w:spacing w:before="4"/>
        <w:rPr>
          <w:rFonts w:ascii="Arial"/>
          <w:b/>
          <w:bCs/>
          <w:sz w:val="16"/>
          <w:szCs w:val="16"/>
        </w:rPr>
      </w:pPr>
    </w:p>
    <w:p w14:paraId="13A81457" w14:textId="77777777" w:rsidR="009B1533" w:rsidRDefault="009B1533">
      <w:pPr>
        <w:spacing w:before="93"/>
        <w:ind w:left="102" w:right="225"/>
        <w:rPr>
          <w:rFonts w:ascii="Arial" w:hAnsi="Arial" w:cs="Arial"/>
          <w:sz w:val="24"/>
          <w:szCs w:val="24"/>
        </w:rPr>
      </w:pPr>
      <w:smartTag w:uri="urn:schemas-microsoft-com:office:smarttags" w:element="City">
        <w:r>
          <w:rPr>
            <w:rFonts w:ascii="Arial" w:hAnsi="Arial" w:cs="Arial"/>
            <w:sz w:val="24"/>
            <w:szCs w:val="24"/>
          </w:rPr>
          <w:t>Wis.</w:t>
        </w:r>
      </w:smartTag>
      <w:r>
        <w:rPr>
          <w:rFonts w:ascii="Arial" w:hAnsi="Arial" w:cs="Arial"/>
          <w:sz w:val="24"/>
          <w:szCs w:val="24"/>
        </w:rPr>
        <w:t xml:space="preserve"> Stats. 125.17 requires municipalities to issue a provisional operator (bartender’s) license to a person applying for a regular operator (bartender’s) license once the applicant pays the fee for the provisional license and files with the application a certified copy of a valid operator’s (bartender’s) license issued by another Wisconsin municipality.</w:t>
      </w:r>
    </w:p>
    <w:p w14:paraId="3221031B" w14:textId="77777777" w:rsidR="009B1533" w:rsidRDefault="009B1533">
      <w:pPr>
        <w:pStyle w:val="BodyText"/>
        <w:spacing w:before="11"/>
        <w:rPr>
          <w:rFonts w:ascii="Arial"/>
          <w:sz w:val="23"/>
          <w:szCs w:val="23"/>
        </w:rPr>
      </w:pPr>
    </w:p>
    <w:p w14:paraId="3780F0CF" w14:textId="77777777" w:rsidR="009B1533" w:rsidRDefault="009B1533">
      <w:pPr>
        <w:ind w:left="102" w:right="132"/>
        <w:rPr>
          <w:rFonts w:ascii="Arial" w:eastAsia="Times New Roman" w:cs="Arial"/>
          <w:sz w:val="24"/>
          <w:szCs w:val="24"/>
        </w:rPr>
      </w:pPr>
      <w:r>
        <w:rPr>
          <w:rFonts w:ascii="Arial" w:eastAsia="Times New Roman" w:cs="Arial"/>
          <w:b/>
          <w:bCs/>
          <w:sz w:val="24"/>
          <w:szCs w:val="24"/>
        </w:rPr>
        <w:t xml:space="preserve">What is a certified copy? </w:t>
      </w:r>
      <w:r>
        <w:rPr>
          <w:rFonts w:ascii="Arial" w:eastAsia="Times New Roman" w:cs="Arial"/>
          <w:sz w:val="24"/>
          <w:szCs w:val="24"/>
        </w:rPr>
        <w:t>A certified copy is a duplicate of an original document that is certified as a true copy by the officer having custody of the original. Requests for certified copies should be directed to the municipality that issued the original.</w:t>
      </w:r>
    </w:p>
    <w:p w14:paraId="68A31268" w14:textId="77777777" w:rsidR="009B1533" w:rsidRDefault="009B1533">
      <w:pPr>
        <w:pStyle w:val="BodyText"/>
        <w:spacing w:before="11"/>
        <w:rPr>
          <w:rFonts w:ascii="Arial"/>
          <w:sz w:val="23"/>
          <w:szCs w:val="23"/>
        </w:rPr>
      </w:pPr>
    </w:p>
    <w:p w14:paraId="53061E7C" w14:textId="77777777" w:rsidR="009B1533" w:rsidRDefault="009B1533">
      <w:pPr>
        <w:ind w:left="102"/>
        <w:rPr>
          <w:rFonts w:ascii="Arial" w:hAnsi="Arial" w:cs="Arial"/>
          <w:sz w:val="24"/>
          <w:szCs w:val="24"/>
        </w:rPr>
      </w:pPr>
      <w:r>
        <w:rPr>
          <w:rFonts w:ascii="Arial" w:hAnsi="Arial" w:cs="Arial"/>
          <w:sz w:val="24"/>
          <w:szCs w:val="24"/>
        </w:rPr>
        <w:t xml:space="preserve">Certified Copies of Operator’s (Bartender’s) Licenses require </w:t>
      </w:r>
      <w:r>
        <w:rPr>
          <w:rFonts w:ascii="Arial" w:hAnsi="Arial" w:cs="Arial"/>
          <w:b/>
          <w:bCs/>
          <w:sz w:val="24"/>
          <w:szCs w:val="24"/>
        </w:rPr>
        <w:t xml:space="preserve">both </w:t>
      </w:r>
      <w:r>
        <w:rPr>
          <w:rFonts w:ascii="Arial" w:hAnsi="Arial" w:cs="Arial"/>
          <w:sz w:val="24"/>
          <w:szCs w:val="24"/>
        </w:rPr>
        <w:t>of the following:</w:t>
      </w:r>
    </w:p>
    <w:p w14:paraId="2CCC5ACF" w14:textId="77777777" w:rsidR="009B1533" w:rsidRDefault="009B1533">
      <w:pPr>
        <w:pStyle w:val="BodyText"/>
        <w:rPr>
          <w:rFonts w:ascii="Arial"/>
          <w:sz w:val="24"/>
          <w:szCs w:val="24"/>
        </w:rPr>
      </w:pPr>
    </w:p>
    <w:p w14:paraId="36C46FEC" w14:textId="77777777" w:rsidR="009B1533" w:rsidRDefault="009B1533">
      <w:pPr>
        <w:pStyle w:val="ListParagraph"/>
        <w:numPr>
          <w:ilvl w:val="0"/>
          <w:numId w:val="1"/>
        </w:numPr>
        <w:tabs>
          <w:tab w:val="left" w:pos="823"/>
          <w:tab w:val="left" w:pos="7903"/>
        </w:tabs>
        <w:ind w:right="280"/>
        <w:rPr>
          <w:rFonts w:ascii="Arial" w:hAnsi="Arial" w:cs="Arial"/>
          <w:sz w:val="24"/>
          <w:szCs w:val="24"/>
        </w:rPr>
      </w:pPr>
      <w:r>
        <w:rPr>
          <w:rFonts w:ascii="Arial" w:hAnsi="Arial" w:cs="Arial"/>
          <w:sz w:val="24"/>
          <w:szCs w:val="24"/>
        </w:rPr>
        <w:t>A certification letter dated, signed by the City Clerk or Deputy City Clerk and stating something to the effect of “The attached Operator’s License is a true and correct copy of the original Operator’s License issued by the</w:t>
      </w:r>
      <w:r>
        <w:rPr>
          <w:rFonts w:ascii="Arial" w:hAnsi="Arial" w:cs="Arial"/>
          <w:spacing w:val="-17"/>
          <w:sz w:val="24"/>
          <w:szCs w:val="24"/>
        </w:rPr>
        <w:t xml:space="preserve"> </w:t>
      </w:r>
      <w:r>
        <w:rPr>
          <w:rFonts w:ascii="Arial" w:hAnsi="Arial" w:cs="Arial"/>
          <w:sz w:val="24"/>
          <w:szCs w:val="24"/>
        </w:rPr>
        <w:t>City</w:t>
      </w:r>
      <w:r>
        <w:rPr>
          <w:rFonts w:ascii="Arial" w:hAnsi="Arial" w:cs="Arial"/>
          <w:spacing w:val="-3"/>
          <w:sz w:val="24"/>
          <w:szCs w:val="24"/>
        </w:rPr>
        <w:t xml:space="preserve"> </w:t>
      </w:r>
      <w:r>
        <w:rPr>
          <w:rFonts w:ascii="Arial" w:hAnsi="Arial" w:cs="Arial"/>
          <w:sz w:val="24"/>
          <w:szCs w:val="24"/>
        </w:rPr>
        <w:t>of</w:t>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rPr>
        <w:t>to the</w:t>
      </w:r>
      <w:r>
        <w:rPr>
          <w:rFonts w:ascii="Arial" w:hAnsi="Arial" w:cs="Arial"/>
          <w:spacing w:val="-6"/>
          <w:sz w:val="24"/>
          <w:szCs w:val="24"/>
        </w:rPr>
        <w:t xml:space="preserve"> </w:t>
      </w:r>
      <w:r>
        <w:rPr>
          <w:rFonts w:ascii="Arial" w:hAnsi="Arial" w:cs="Arial"/>
          <w:sz w:val="24"/>
          <w:szCs w:val="24"/>
        </w:rPr>
        <w:t>named</w:t>
      </w:r>
      <w:r>
        <w:rPr>
          <w:rFonts w:ascii="Arial" w:hAnsi="Arial" w:cs="Arial"/>
          <w:spacing w:val="-3"/>
          <w:sz w:val="24"/>
          <w:szCs w:val="24"/>
        </w:rPr>
        <w:t xml:space="preserve"> </w:t>
      </w:r>
      <w:r>
        <w:rPr>
          <w:rFonts w:ascii="Arial" w:hAnsi="Arial" w:cs="Arial"/>
          <w:sz w:val="24"/>
          <w:szCs w:val="24"/>
        </w:rPr>
        <w:t>licensee</w:t>
      </w:r>
      <w:r>
        <w:rPr>
          <w:rFonts w:ascii="Arial" w:hAnsi="Arial" w:cs="Arial"/>
          <w:w w:val="99"/>
          <w:sz w:val="24"/>
          <w:szCs w:val="24"/>
        </w:rPr>
        <w:t xml:space="preserve"> </w:t>
      </w:r>
      <w:r>
        <w:rPr>
          <w:rFonts w:ascii="Arial" w:hAnsi="Arial" w:cs="Arial"/>
          <w:sz w:val="24"/>
          <w:szCs w:val="24"/>
        </w:rPr>
        <w:t>for the dates</w:t>
      </w:r>
      <w:r>
        <w:rPr>
          <w:rFonts w:ascii="Arial" w:hAnsi="Arial" w:cs="Arial"/>
          <w:spacing w:val="-10"/>
          <w:sz w:val="24"/>
          <w:szCs w:val="24"/>
        </w:rPr>
        <w:t xml:space="preserve"> </w:t>
      </w:r>
      <w:r>
        <w:rPr>
          <w:rFonts w:ascii="Arial" w:hAnsi="Arial" w:cs="Arial"/>
          <w:sz w:val="24"/>
          <w:szCs w:val="24"/>
        </w:rPr>
        <w:t>indicated.”</w:t>
      </w:r>
    </w:p>
    <w:p w14:paraId="29067778" w14:textId="77777777" w:rsidR="009B1533" w:rsidRDefault="009B1533">
      <w:pPr>
        <w:pStyle w:val="BodyText"/>
        <w:spacing w:before="11"/>
        <w:rPr>
          <w:rFonts w:ascii="Arial"/>
          <w:sz w:val="23"/>
          <w:szCs w:val="23"/>
        </w:rPr>
      </w:pPr>
    </w:p>
    <w:p w14:paraId="7821FC0D" w14:textId="77777777" w:rsidR="009B1533" w:rsidRDefault="009B1533">
      <w:pPr>
        <w:pStyle w:val="ListParagraph"/>
        <w:numPr>
          <w:ilvl w:val="0"/>
          <w:numId w:val="1"/>
        </w:numPr>
        <w:tabs>
          <w:tab w:val="left" w:pos="823"/>
        </w:tabs>
        <w:ind w:right="689"/>
        <w:rPr>
          <w:rFonts w:ascii="Arial" w:hAnsi="Arial" w:cs="Arial"/>
          <w:sz w:val="24"/>
          <w:szCs w:val="24"/>
        </w:rPr>
      </w:pPr>
      <w:r>
        <w:rPr>
          <w:rFonts w:ascii="Arial" w:hAnsi="Arial" w:cs="Arial"/>
          <w:sz w:val="24"/>
          <w:szCs w:val="24"/>
        </w:rPr>
        <w:t>A duplicate copy of the Operator’s (Bartender’s) license. (Expired licenses cannot be certified for this</w:t>
      </w:r>
      <w:r>
        <w:rPr>
          <w:rFonts w:ascii="Arial" w:hAnsi="Arial" w:cs="Arial"/>
          <w:spacing w:val="-9"/>
          <w:sz w:val="24"/>
          <w:szCs w:val="24"/>
        </w:rPr>
        <w:t xml:space="preserve"> </w:t>
      </w:r>
      <w:r>
        <w:rPr>
          <w:rFonts w:ascii="Arial" w:hAnsi="Arial" w:cs="Arial"/>
          <w:sz w:val="24"/>
          <w:szCs w:val="24"/>
        </w:rPr>
        <w:t>purpose.)</w:t>
      </w:r>
    </w:p>
    <w:p w14:paraId="4ACF672C" w14:textId="77777777" w:rsidR="009B1533" w:rsidRDefault="009B1533">
      <w:pPr>
        <w:pStyle w:val="BodyText"/>
        <w:rPr>
          <w:rFonts w:ascii="Arial"/>
          <w:sz w:val="24"/>
          <w:szCs w:val="24"/>
        </w:rPr>
      </w:pPr>
    </w:p>
    <w:p w14:paraId="11B5E4EB" w14:textId="77777777" w:rsidR="009B1533" w:rsidRDefault="009B1533">
      <w:pPr>
        <w:ind w:left="462"/>
        <w:rPr>
          <w:rFonts w:ascii="Arial"/>
          <w:b/>
          <w:bCs/>
          <w:sz w:val="24"/>
          <w:szCs w:val="24"/>
          <w:u w:val="thick"/>
        </w:rPr>
        <w:sectPr w:rsidR="009B1533" w:rsidSect="004C046C">
          <w:pgSz w:w="12240" w:h="15840"/>
          <w:pgMar w:top="640" w:right="720" w:bottom="280" w:left="980" w:header="720" w:footer="720" w:gutter="0"/>
          <w:cols w:space="720"/>
        </w:sectPr>
      </w:pPr>
    </w:p>
    <w:p w14:paraId="0A1BCE5C" w14:textId="77777777" w:rsidR="009B1533" w:rsidRDefault="009B1533">
      <w:pPr>
        <w:ind w:left="462"/>
        <w:rPr>
          <w:rFonts w:ascii="Arial" w:eastAsia="Times New Roman" w:cs="Arial"/>
          <w:b/>
          <w:bCs/>
          <w:sz w:val="24"/>
          <w:szCs w:val="24"/>
          <w:u w:val="thick"/>
        </w:rPr>
      </w:pPr>
      <w:r>
        <w:rPr>
          <w:rFonts w:ascii="Arial" w:eastAsia="Times New Roman" w:cs="Arial"/>
          <w:b/>
          <w:bCs/>
          <w:sz w:val="24"/>
          <w:szCs w:val="24"/>
          <w:u w:val="thick"/>
        </w:rPr>
        <w:t>Examples:</w:t>
      </w:r>
    </w:p>
    <w:p w14:paraId="67C861BB" w14:textId="77777777" w:rsidR="009B1533" w:rsidRDefault="009B1533">
      <w:pPr>
        <w:ind w:left="462"/>
        <w:rPr>
          <w:rFonts w:ascii="Arial"/>
          <w:b/>
          <w:bCs/>
          <w:sz w:val="24"/>
          <w:szCs w:val="24"/>
        </w:rPr>
      </w:pPr>
    </w:p>
    <w:p w14:paraId="0D5A39A0" w14:textId="77777777" w:rsidR="009B1533" w:rsidRPr="004C29E8" w:rsidRDefault="009B1533" w:rsidP="004C29E8">
      <w:pPr>
        <w:pStyle w:val="BodyText"/>
      </w:pPr>
      <w:r w:rsidRPr="004C29E8">
        <w:t>OPERATOR’S LICENSE</w:t>
      </w:r>
    </w:p>
    <w:p w14:paraId="596157CF" w14:textId="77777777" w:rsidR="009B1533" w:rsidRPr="004C29E8" w:rsidRDefault="009B1533" w:rsidP="004C29E8">
      <w:pPr>
        <w:pStyle w:val="BodyText"/>
        <w:rPr>
          <w:color w:val="0000FF"/>
        </w:rPr>
      </w:pPr>
      <w:r w:rsidRPr="004C29E8">
        <w:t xml:space="preserve">No:  </w:t>
      </w:r>
      <w:r w:rsidRPr="004C29E8">
        <w:rPr>
          <w:color w:val="0000FF"/>
        </w:rPr>
        <w:t>2017-</w:t>
      </w:r>
      <w:r w:rsidRPr="004C29E8">
        <w:t xml:space="preserve">                                                                                             $  </w:t>
      </w:r>
      <w:r>
        <w:rPr>
          <w:color w:val="0000FF"/>
        </w:rPr>
        <w:t>2</w:t>
      </w:r>
      <w:r w:rsidRPr="004C29E8">
        <w:rPr>
          <w:color w:val="0000FF"/>
        </w:rPr>
        <w:t>0.00</w:t>
      </w:r>
    </w:p>
    <w:p w14:paraId="0672923E" w14:textId="77777777" w:rsidR="009B1533" w:rsidRDefault="009B1533" w:rsidP="004C29E8">
      <w:pPr>
        <w:pStyle w:val="BodyText"/>
      </w:pPr>
      <w:r w:rsidRPr="004C29E8">
        <w:t xml:space="preserve">WHEREAS, The local governing body of the Town of </w:t>
      </w:r>
      <w:smartTag w:uri="urn:schemas-microsoft-com:office:smarttags" w:element="City">
        <w:r w:rsidRPr="004C29E8">
          <w:t>Townsend</w:t>
        </w:r>
      </w:smartTag>
      <w:r w:rsidRPr="004C29E8">
        <w:t>,</w:t>
      </w:r>
    </w:p>
    <w:p w14:paraId="74611988" w14:textId="77777777" w:rsidR="009B1533" w:rsidRDefault="009B1533" w:rsidP="004C29E8">
      <w:pPr>
        <w:pStyle w:val="BodyText"/>
      </w:pPr>
      <w:smartTag w:uri="urn:schemas-microsoft-com:office:smarttags" w:element="City">
        <w:smartTag w:uri="urn:schemas-microsoft-com:office:smarttags" w:element="City">
          <w:r w:rsidRPr="004C29E8">
            <w:t>County of Oconto</w:t>
          </w:r>
        </w:smartTag>
        <w:r w:rsidRPr="004C29E8">
          <w:t xml:space="preserve">, </w:t>
        </w:r>
        <w:smartTag w:uri="urn:schemas-microsoft-com:office:smarttags" w:element="City">
          <w:r w:rsidRPr="004C29E8">
            <w:t>Wisconsin</w:t>
          </w:r>
        </w:smartTag>
      </w:smartTag>
      <w:r w:rsidRPr="004C29E8">
        <w:t>, has upon application duly made,</w:t>
      </w:r>
    </w:p>
    <w:p w14:paraId="4C1D5B69" w14:textId="77777777" w:rsidR="009B1533" w:rsidRPr="004C29E8" w:rsidRDefault="009B1533" w:rsidP="004C29E8">
      <w:pPr>
        <w:pStyle w:val="BodyText"/>
      </w:pPr>
      <w:r w:rsidRPr="004C29E8">
        <w:t>granted and authorized the issuance of an “Operator’s License” to:</w:t>
      </w:r>
    </w:p>
    <w:p w14:paraId="1D489F4B" w14:textId="77777777" w:rsidR="009B1533" w:rsidRPr="004C29E8" w:rsidRDefault="009B1533" w:rsidP="004C29E8">
      <w:pPr>
        <w:pStyle w:val="BodyText"/>
        <w:ind w:left="720" w:firstLine="720"/>
        <w:rPr>
          <w:color w:val="0000FF"/>
        </w:rPr>
      </w:pPr>
      <w:r>
        <w:rPr>
          <w:color w:val="0000FF"/>
        </w:rPr>
        <w:t>(name here)</w:t>
      </w:r>
    </w:p>
    <w:p w14:paraId="0613B30D" w14:textId="77777777" w:rsidR="009B1533" w:rsidRDefault="009B1533" w:rsidP="004C29E8">
      <w:pPr>
        <w:pStyle w:val="BodyText"/>
      </w:pPr>
      <w:r w:rsidRPr="004C29E8">
        <w:t>AND WHEREAS, the said applica</w:t>
      </w:r>
      <w:r>
        <w:t xml:space="preserve">nt has paid to the treasurer the </w:t>
      </w:r>
    </w:p>
    <w:p w14:paraId="3CC8B30B" w14:textId="77777777" w:rsidR="009B1533" w:rsidRDefault="009B1533" w:rsidP="004C29E8">
      <w:pPr>
        <w:pStyle w:val="BodyText"/>
      </w:pPr>
      <w:r>
        <w:t>s</w:t>
      </w:r>
      <w:r w:rsidRPr="004C29E8">
        <w:t xml:space="preserve">um of $10.00/$20.00 as required by local ordinances and has </w:t>
      </w:r>
    </w:p>
    <w:p w14:paraId="7A89851C" w14:textId="77777777" w:rsidR="009B1533" w:rsidRDefault="009B1533" w:rsidP="004C29E8">
      <w:pPr>
        <w:pStyle w:val="BodyText"/>
      </w:pPr>
      <w:r w:rsidRPr="004C29E8">
        <w:t xml:space="preserve">complied with all requirements necessary for obtaining a license. </w:t>
      </w:r>
    </w:p>
    <w:p w14:paraId="08C47464" w14:textId="77777777" w:rsidR="009B1533" w:rsidRDefault="009B1533" w:rsidP="004C29E8">
      <w:pPr>
        <w:pStyle w:val="BodyText"/>
      </w:pPr>
      <w:r w:rsidRPr="004C29E8">
        <w:t xml:space="preserve"> Now therefore, an Operator’s License, pursuant to Section</w:t>
      </w:r>
    </w:p>
    <w:p w14:paraId="73B1E57C" w14:textId="77777777" w:rsidR="009B1533" w:rsidRDefault="009B1533" w:rsidP="004C29E8">
      <w:pPr>
        <w:pStyle w:val="BodyText"/>
      </w:pPr>
      <w:r w:rsidRPr="004C29E8">
        <w:t xml:space="preserve">125.32(2) and 125.68(2) of Wisconsin Statutes, and local </w:t>
      </w:r>
    </w:p>
    <w:p w14:paraId="0ABDB8FE" w14:textId="77777777" w:rsidR="009B1533" w:rsidRPr="004C29E8" w:rsidRDefault="009B1533" w:rsidP="004C29E8">
      <w:pPr>
        <w:pStyle w:val="BodyText"/>
      </w:pPr>
      <w:r w:rsidRPr="004C29E8">
        <w:t>ordinances, is hereby issued to said applicant.</w:t>
      </w:r>
    </w:p>
    <w:p w14:paraId="2B6E8DF7" w14:textId="77777777" w:rsidR="009B1533" w:rsidRPr="004C29E8" w:rsidRDefault="009B1533" w:rsidP="004C29E8">
      <w:pPr>
        <w:pStyle w:val="BodyText"/>
        <w:rPr>
          <w:color w:val="0000FF"/>
        </w:rPr>
      </w:pPr>
      <w:r w:rsidRPr="004C29E8">
        <w:t>For the period ending:</w:t>
      </w:r>
      <w:r>
        <w:t xml:space="preserve">    </w:t>
      </w:r>
      <w:smartTag w:uri="urn:schemas-microsoft-com:office:smarttags" w:element="City">
        <w:r w:rsidRPr="004C29E8">
          <w:rPr>
            <w:color w:val="0000FF"/>
          </w:rPr>
          <w:t>June 30, 2018</w:t>
        </w:r>
      </w:smartTag>
    </w:p>
    <w:p w14:paraId="4B48FE38" w14:textId="77777777" w:rsidR="009B1533" w:rsidRPr="004C29E8" w:rsidRDefault="009B1533" w:rsidP="004C29E8">
      <w:pPr>
        <w:pStyle w:val="BodyText"/>
      </w:pPr>
    </w:p>
    <w:p w14:paraId="4A4D7ABE" w14:textId="77777777" w:rsidR="009B1533" w:rsidRPr="004C29E8" w:rsidRDefault="009B1533" w:rsidP="004C29E8">
      <w:pPr>
        <w:pStyle w:val="BodyText"/>
      </w:pPr>
      <w:r w:rsidRPr="004C29E8">
        <w:t>______________________________________________________________</w:t>
      </w:r>
    </w:p>
    <w:p w14:paraId="196AA10B" w14:textId="77777777" w:rsidR="009B1533" w:rsidRPr="004C29E8" w:rsidRDefault="009B1533" w:rsidP="004C29E8">
      <w:pPr>
        <w:pStyle w:val="BodyText"/>
      </w:pPr>
      <w:r w:rsidRPr="004C29E8">
        <w:t xml:space="preserve">Clerk, Town of </w:t>
      </w:r>
      <w:smartTag w:uri="urn:schemas-microsoft-com:office:smarttags" w:element="City">
        <w:r w:rsidRPr="004C29E8">
          <w:t>Townsend</w:t>
        </w:r>
      </w:smartTag>
    </w:p>
    <w:p w14:paraId="2AB0EA8E" w14:textId="77777777" w:rsidR="009B1533" w:rsidRDefault="009B1533">
      <w:pPr>
        <w:pStyle w:val="BodyText"/>
        <w:spacing w:before="11"/>
        <w:rPr>
          <w:rFonts w:ascii="Arial"/>
          <w:b/>
          <w:bCs/>
          <w:sz w:val="20"/>
          <w:szCs w:val="20"/>
        </w:rPr>
        <w:sectPr w:rsidR="009B1533" w:rsidSect="004C29E8">
          <w:type w:val="continuous"/>
          <w:pgSz w:w="12240" w:h="15840"/>
          <w:pgMar w:top="640" w:right="720" w:bottom="280" w:left="980" w:header="720" w:footer="720" w:gutter="0"/>
          <w:cols w:space="720" w:equalWidth="0">
            <w:col w:w="10540"/>
          </w:cols>
        </w:sectPr>
      </w:pPr>
    </w:p>
    <w:p w14:paraId="60230EF8" w14:textId="77777777" w:rsidR="009B1533" w:rsidRDefault="009B1533">
      <w:pPr>
        <w:pStyle w:val="BodyText"/>
        <w:spacing w:before="11"/>
        <w:rPr>
          <w:rFonts w:ascii="Arial"/>
          <w:b/>
          <w:bCs/>
          <w:sz w:val="20"/>
          <w:szCs w:val="20"/>
        </w:rPr>
      </w:pPr>
    </w:p>
    <w:p w14:paraId="3C022193" w14:textId="77777777" w:rsidR="009B1533" w:rsidRDefault="009B1533">
      <w:pPr>
        <w:pStyle w:val="BodyText"/>
        <w:spacing w:before="1"/>
        <w:rPr>
          <w:rFonts w:ascii="Arial"/>
          <w:b/>
          <w:bCs/>
          <w:sz w:val="26"/>
          <w:szCs w:val="26"/>
        </w:rPr>
      </w:pPr>
    </w:p>
    <w:p w14:paraId="38CEEA4E" w14:textId="77777777" w:rsidR="009B1533" w:rsidRDefault="009B1533">
      <w:pPr>
        <w:pStyle w:val="Heading2"/>
        <w:spacing w:before="92"/>
        <w:ind w:left="100"/>
      </w:pPr>
      <w:r>
        <w:t>.</w:t>
      </w:r>
    </w:p>
    <w:sectPr w:rsidR="009B1533" w:rsidSect="004C29E8">
      <w:type w:val="continuous"/>
      <w:pgSz w:w="12240" w:h="15840"/>
      <w:pgMar w:top="640" w:right="7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62200" w14:textId="77777777" w:rsidR="00AF0F15" w:rsidRDefault="00AF0F15" w:rsidP="00A36CB3">
      <w:r>
        <w:separator/>
      </w:r>
    </w:p>
  </w:endnote>
  <w:endnote w:type="continuationSeparator" w:id="0">
    <w:p w14:paraId="1DCF7F31" w14:textId="77777777" w:rsidR="00AF0F15" w:rsidRDefault="00AF0F15" w:rsidP="00A3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16AD" w14:textId="21130E50" w:rsidR="009B1533" w:rsidRDefault="00C107B3">
    <w:pPr>
      <w:pStyle w:val="Footer"/>
    </w:pPr>
    <w:r>
      <w:rPr>
        <w:noProof/>
      </w:rPr>
      <w:fldChar w:fldCharType="begin"/>
    </w:r>
    <w:r>
      <w:rPr>
        <w:noProof/>
      </w:rPr>
      <w:instrText xml:space="preserve"> FILENAME </w:instrText>
    </w:r>
    <w:r>
      <w:rPr>
        <w:noProof/>
      </w:rPr>
      <w:fldChar w:fldCharType="separate"/>
    </w:r>
    <w:r w:rsidR="00697C45">
      <w:rPr>
        <w:noProof/>
      </w:rPr>
      <w:t>townsend provisional license</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DE17B" w14:textId="77777777" w:rsidR="00AF0F15" w:rsidRDefault="00AF0F15" w:rsidP="00A36CB3">
      <w:r>
        <w:separator/>
      </w:r>
    </w:p>
  </w:footnote>
  <w:footnote w:type="continuationSeparator" w:id="0">
    <w:p w14:paraId="173F3C11" w14:textId="77777777" w:rsidR="00AF0F15" w:rsidRDefault="00AF0F15" w:rsidP="00A3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CAD6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342E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ED3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785E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2678D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3DCD52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0AA4D52"/>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CC8279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4D7039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18FF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8A10870"/>
    <w:multiLevelType w:val="hybridMultilevel"/>
    <w:tmpl w:val="FFFFFFFF"/>
    <w:lvl w:ilvl="0" w:tplc="E7E626DE">
      <w:start w:val="1"/>
      <w:numFmt w:val="decimal"/>
      <w:lvlText w:val="%1)"/>
      <w:lvlJc w:val="left"/>
      <w:pPr>
        <w:ind w:left="822" w:hanging="360"/>
      </w:pPr>
      <w:rPr>
        <w:rFonts w:ascii="Arial" w:eastAsia="Times New Roman" w:hAnsi="Arial" w:hint="default"/>
        <w:w w:val="99"/>
        <w:sz w:val="24"/>
        <w:szCs w:val="24"/>
      </w:rPr>
    </w:lvl>
    <w:lvl w:ilvl="1" w:tplc="5D4EE7A4">
      <w:numFmt w:val="bullet"/>
      <w:lvlText w:val="•"/>
      <w:lvlJc w:val="left"/>
      <w:pPr>
        <w:ind w:left="1792" w:hanging="360"/>
      </w:pPr>
      <w:rPr>
        <w:rFonts w:hint="default"/>
      </w:rPr>
    </w:lvl>
    <w:lvl w:ilvl="2" w:tplc="14F2D21C">
      <w:numFmt w:val="bullet"/>
      <w:lvlText w:val="•"/>
      <w:lvlJc w:val="left"/>
      <w:pPr>
        <w:ind w:left="2764" w:hanging="360"/>
      </w:pPr>
      <w:rPr>
        <w:rFonts w:hint="default"/>
      </w:rPr>
    </w:lvl>
    <w:lvl w:ilvl="3" w:tplc="0E16C152">
      <w:numFmt w:val="bullet"/>
      <w:lvlText w:val="•"/>
      <w:lvlJc w:val="left"/>
      <w:pPr>
        <w:ind w:left="3736" w:hanging="360"/>
      </w:pPr>
      <w:rPr>
        <w:rFonts w:hint="default"/>
      </w:rPr>
    </w:lvl>
    <w:lvl w:ilvl="4" w:tplc="1C80C39A">
      <w:numFmt w:val="bullet"/>
      <w:lvlText w:val="•"/>
      <w:lvlJc w:val="left"/>
      <w:pPr>
        <w:ind w:left="4708" w:hanging="360"/>
      </w:pPr>
      <w:rPr>
        <w:rFonts w:hint="default"/>
      </w:rPr>
    </w:lvl>
    <w:lvl w:ilvl="5" w:tplc="A22867B2">
      <w:numFmt w:val="bullet"/>
      <w:lvlText w:val="•"/>
      <w:lvlJc w:val="left"/>
      <w:pPr>
        <w:ind w:left="5680" w:hanging="360"/>
      </w:pPr>
      <w:rPr>
        <w:rFonts w:hint="default"/>
      </w:rPr>
    </w:lvl>
    <w:lvl w:ilvl="6" w:tplc="A8BA54E8">
      <w:numFmt w:val="bullet"/>
      <w:lvlText w:val="•"/>
      <w:lvlJc w:val="left"/>
      <w:pPr>
        <w:ind w:left="6652" w:hanging="360"/>
      </w:pPr>
      <w:rPr>
        <w:rFonts w:hint="default"/>
      </w:rPr>
    </w:lvl>
    <w:lvl w:ilvl="7" w:tplc="B686A726">
      <w:numFmt w:val="bullet"/>
      <w:lvlText w:val="•"/>
      <w:lvlJc w:val="left"/>
      <w:pPr>
        <w:ind w:left="7624" w:hanging="360"/>
      </w:pPr>
      <w:rPr>
        <w:rFonts w:hint="default"/>
      </w:rPr>
    </w:lvl>
    <w:lvl w:ilvl="8" w:tplc="E5F20142">
      <w:numFmt w:val="bullet"/>
      <w:lvlText w:val="•"/>
      <w:lvlJc w:val="left"/>
      <w:pPr>
        <w:ind w:left="8596" w:hanging="360"/>
      </w:pPr>
      <w:rPr>
        <w:rFonts w:hint="default"/>
      </w:rPr>
    </w:lvl>
  </w:abstractNum>
  <w:abstractNum w:abstractNumId="11" w15:restartNumberingAfterBreak="0">
    <w:nsid w:val="562460CD"/>
    <w:multiLevelType w:val="hybridMultilevel"/>
    <w:tmpl w:val="FFFFFFFF"/>
    <w:lvl w:ilvl="0" w:tplc="C8D65B1E">
      <w:start w:val="1"/>
      <w:numFmt w:val="decimal"/>
      <w:lvlText w:val="%1."/>
      <w:lvlJc w:val="left"/>
      <w:pPr>
        <w:ind w:left="1360" w:hanging="360"/>
      </w:pPr>
      <w:rPr>
        <w:rFonts w:ascii="Calibri" w:eastAsia="Times New Roman" w:hAnsi="Calibri" w:hint="default"/>
        <w:b/>
        <w:bCs/>
        <w:spacing w:val="-1"/>
        <w:w w:val="99"/>
        <w:sz w:val="20"/>
        <w:szCs w:val="20"/>
      </w:rPr>
    </w:lvl>
    <w:lvl w:ilvl="1" w:tplc="00B45DF2">
      <w:numFmt w:val="bullet"/>
      <w:lvlText w:val="•"/>
      <w:lvlJc w:val="left"/>
      <w:pPr>
        <w:ind w:left="1825" w:hanging="360"/>
      </w:pPr>
      <w:rPr>
        <w:rFonts w:hint="default"/>
      </w:rPr>
    </w:lvl>
    <w:lvl w:ilvl="2" w:tplc="9FC618B8">
      <w:numFmt w:val="bullet"/>
      <w:lvlText w:val="•"/>
      <w:lvlJc w:val="left"/>
      <w:pPr>
        <w:ind w:left="2291" w:hanging="360"/>
      </w:pPr>
      <w:rPr>
        <w:rFonts w:hint="default"/>
      </w:rPr>
    </w:lvl>
    <w:lvl w:ilvl="3" w:tplc="B694EAC8">
      <w:numFmt w:val="bullet"/>
      <w:lvlText w:val="•"/>
      <w:lvlJc w:val="left"/>
      <w:pPr>
        <w:ind w:left="2757" w:hanging="360"/>
      </w:pPr>
      <w:rPr>
        <w:rFonts w:hint="default"/>
      </w:rPr>
    </w:lvl>
    <w:lvl w:ilvl="4" w:tplc="9DAEA0AC">
      <w:numFmt w:val="bullet"/>
      <w:lvlText w:val="•"/>
      <w:lvlJc w:val="left"/>
      <w:pPr>
        <w:ind w:left="3223" w:hanging="360"/>
      </w:pPr>
      <w:rPr>
        <w:rFonts w:hint="default"/>
      </w:rPr>
    </w:lvl>
    <w:lvl w:ilvl="5" w:tplc="61800798">
      <w:numFmt w:val="bullet"/>
      <w:lvlText w:val="•"/>
      <w:lvlJc w:val="left"/>
      <w:pPr>
        <w:ind w:left="3689" w:hanging="360"/>
      </w:pPr>
      <w:rPr>
        <w:rFonts w:hint="default"/>
      </w:rPr>
    </w:lvl>
    <w:lvl w:ilvl="6" w:tplc="D056EC62">
      <w:numFmt w:val="bullet"/>
      <w:lvlText w:val="•"/>
      <w:lvlJc w:val="left"/>
      <w:pPr>
        <w:ind w:left="4155" w:hanging="360"/>
      </w:pPr>
      <w:rPr>
        <w:rFonts w:hint="default"/>
      </w:rPr>
    </w:lvl>
    <w:lvl w:ilvl="7" w:tplc="01FA17D4">
      <w:numFmt w:val="bullet"/>
      <w:lvlText w:val="•"/>
      <w:lvlJc w:val="left"/>
      <w:pPr>
        <w:ind w:left="4621" w:hanging="360"/>
      </w:pPr>
      <w:rPr>
        <w:rFonts w:hint="default"/>
      </w:rPr>
    </w:lvl>
    <w:lvl w:ilvl="8" w:tplc="A1B4DDA6">
      <w:numFmt w:val="bullet"/>
      <w:lvlText w:val="•"/>
      <w:lvlJc w:val="left"/>
      <w:pPr>
        <w:ind w:left="5087" w:hanging="360"/>
      </w:pPr>
      <w:rPr>
        <w:rFonts w:hint="default"/>
      </w:rPr>
    </w:lvl>
  </w:abstractNum>
  <w:abstractNum w:abstractNumId="12" w15:restartNumberingAfterBreak="0">
    <w:nsid w:val="5CAA41A2"/>
    <w:multiLevelType w:val="hybridMultilevel"/>
    <w:tmpl w:val="F1ECAEA8"/>
    <w:lvl w:ilvl="0" w:tplc="D13C75E8">
      <w:start w:val="1"/>
      <w:numFmt w:val="decimal"/>
      <w:lvlText w:val="(%1)"/>
      <w:lvlJc w:val="left"/>
      <w:pPr>
        <w:ind w:left="1360" w:hanging="360"/>
      </w:pPr>
      <w:rPr>
        <w:rFonts w:ascii="Calibri" w:eastAsia="Times New Roman" w:hAnsi="Calibri" w:hint="default"/>
        <w:spacing w:val="-4"/>
        <w:w w:val="100"/>
        <w:sz w:val="24"/>
        <w:szCs w:val="24"/>
      </w:rPr>
    </w:lvl>
    <w:lvl w:ilvl="1" w:tplc="1082A380">
      <w:numFmt w:val="bullet"/>
      <w:lvlText w:val="•"/>
      <w:lvlJc w:val="left"/>
      <w:pPr>
        <w:ind w:left="3700" w:hanging="360"/>
      </w:pPr>
      <w:rPr>
        <w:rFonts w:hint="default"/>
      </w:rPr>
    </w:lvl>
    <w:lvl w:ilvl="2" w:tplc="D89A20F2">
      <w:numFmt w:val="bullet"/>
      <w:lvlText w:val="•"/>
      <w:lvlJc w:val="left"/>
      <w:pPr>
        <w:ind w:left="3840" w:hanging="360"/>
      </w:pPr>
      <w:rPr>
        <w:rFonts w:hint="default"/>
      </w:rPr>
    </w:lvl>
    <w:lvl w:ilvl="3" w:tplc="692879AC">
      <w:numFmt w:val="bullet"/>
      <w:lvlText w:val="•"/>
      <w:lvlJc w:val="left"/>
      <w:pPr>
        <w:ind w:left="3980" w:hanging="360"/>
      </w:pPr>
      <w:rPr>
        <w:rFonts w:hint="default"/>
      </w:rPr>
    </w:lvl>
    <w:lvl w:ilvl="4" w:tplc="560C60C4">
      <w:numFmt w:val="bullet"/>
      <w:lvlText w:val="•"/>
      <w:lvlJc w:val="left"/>
      <w:pPr>
        <w:ind w:left="4121" w:hanging="360"/>
      </w:pPr>
      <w:rPr>
        <w:rFonts w:hint="default"/>
      </w:rPr>
    </w:lvl>
    <w:lvl w:ilvl="5" w:tplc="B39E51B6">
      <w:numFmt w:val="bullet"/>
      <w:lvlText w:val="•"/>
      <w:lvlJc w:val="left"/>
      <w:pPr>
        <w:ind w:left="4261" w:hanging="360"/>
      </w:pPr>
      <w:rPr>
        <w:rFonts w:hint="default"/>
      </w:rPr>
    </w:lvl>
    <w:lvl w:ilvl="6" w:tplc="361E83A0">
      <w:numFmt w:val="bullet"/>
      <w:lvlText w:val="•"/>
      <w:lvlJc w:val="left"/>
      <w:pPr>
        <w:ind w:left="4402" w:hanging="360"/>
      </w:pPr>
      <w:rPr>
        <w:rFonts w:hint="default"/>
      </w:rPr>
    </w:lvl>
    <w:lvl w:ilvl="7" w:tplc="F13076E0">
      <w:numFmt w:val="bullet"/>
      <w:lvlText w:val="•"/>
      <w:lvlJc w:val="left"/>
      <w:pPr>
        <w:ind w:left="4542" w:hanging="360"/>
      </w:pPr>
      <w:rPr>
        <w:rFonts w:hint="default"/>
      </w:rPr>
    </w:lvl>
    <w:lvl w:ilvl="8" w:tplc="FAA06560">
      <w:numFmt w:val="bullet"/>
      <w:lvlText w:val="•"/>
      <w:lvlJc w:val="left"/>
      <w:pPr>
        <w:ind w:left="4682" w:hanging="360"/>
      </w:pPr>
      <w:rPr>
        <w:rFont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6C"/>
    <w:rsid w:val="00017135"/>
    <w:rsid w:val="00027272"/>
    <w:rsid w:val="00080AA2"/>
    <w:rsid w:val="00197251"/>
    <w:rsid w:val="00214207"/>
    <w:rsid w:val="004C046C"/>
    <w:rsid w:val="004C29E8"/>
    <w:rsid w:val="004C6CB3"/>
    <w:rsid w:val="00686C9C"/>
    <w:rsid w:val="00697C45"/>
    <w:rsid w:val="006B2062"/>
    <w:rsid w:val="007628E8"/>
    <w:rsid w:val="009A419F"/>
    <w:rsid w:val="009B1533"/>
    <w:rsid w:val="00A36CB3"/>
    <w:rsid w:val="00A751AD"/>
    <w:rsid w:val="00AE391E"/>
    <w:rsid w:val="00AF0F15"/>
    <w:rsid w:val="00BB5E22"/>
    <w:rsid w:val="00C107B3"/>
    <w:rsid w:val="00CA2AA1"/>
    <w:rsid w:val="00DE2A91"/>
    <w:rsid w:val="00E013D4"/>
    <w:rsid w:val="00EE12BD"/>
    <w:rsid w:val="00FF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42"/>
    <o:shapelayout v:ext="edit">
      <o:idmap v:ext="edit" data="1"/>
    </o:shapelayout>
  </w:shapeDefaults>
  <w:decimalSymbol w:val="."/>
  <w:listSeparator w:val=","/>
  <w14:docId w14:val="679754E1"/>
  <w15:docId w15:val="{B2C01E6C-88EC-4D3B-B289-73460CB7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6C"/>
    <w:pPr>
      <w:widowControl w:val="0"/>
      <w:autoSpaceDE w:val="0"/>
      <w:autoSpaceDN w:val="0"/>
    </w:pPr>
    <w:rPr>
      <w:rFonts w:cs="Calibri"/>
      <w:sz w:val="22"/>
      <w:szCs w:val="22"/>
    </w:rPr>
  </w:style>
  <w:style w:type="paragraph" w:styleId="Heading1">
    <w:name w:val="heading 1"/>
    <w:basedOn w:val="Normal"/>
    <w:link w:val="Heading1Char"/>
    <w:uiPriority w:val="99"/>
    <w:qFormat/>
    <w:rsid w:val="004C046C"/>
    <w:pPr>
      <w:ind w:left="640"/>
      <w:jc w:val="both"/>
      <w:outlineLvl w:val="0"/>
    </w:pPr>
    <w:rPr>
      <w:b/>
      <w:bCs/>
      <w:sz w:val="28"/>
      <w:szCs w:val="28"/>
    </w:rPr>
  </w:style>
  <w:style w:type="paragraph" w:styleId="Heading2">
    <w:name w:val="heading 2"/>
    <w:basedOn w:val="Normal"/>
    <w:link w:val="Heading2Char"/>
    <w:uiPriority w:val="99"/>
    <w:qFormat/>
    <w:rsid w:val="004C046C"/>
    <w:pPr>
      <w:ind w:left="102"/>
      <w:outlineLvl w:val="1"/>
    </w:pPr>
    <w:rPr>
      <w:rFonts w:ascii="Arial" w:hAnsi="Arial" w:cs="Arial"/>
      <w:sz w:val="24"/>
      <w:szCs w:val="24"/>
    </w:rPr>
  </w:style>
  <w:style w:type="paragraph" w:styleId="Heading3">
    <w:name w:val="heading 3"/>
    <w:basedOn w:val="Normal"/>
    <w:link w:val="Heading3Char"/>
    <w:uiPriority w:val="99"/>
    <w:qFormat/>
    <w:rsid w:val="004C046C"/>
    <w:pPr>
      <w:ind w:left="2526"/>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A2AA1"/>
    <w:rPr>
      <w:rFonts w:ascii="Cambria" w:hAnsi="Cambria" w:cs="Cambria"/>
      <w:b/>
      <w:bCs/>
      <w:kern w:val="32"/>
      <w:sz w:val="32"/>
      <w:szCs w:val="32"/>
    </w:rPr>
  </w:style>
  <w:style w:type="character" w:customStyle="1" w:styleId="Heading2Char">
    <w:name w:val="Heading 2 Char"/>
    <w:link w:val="Heading2"/>
    <w:uiPriority w:val="99"/>
    <w:semiHidden/>
    <w:rsid w:val="00CA2AA1"/>
    <w:rPr>
      <w:rFonts w:ascii="Cambria" w:hAnsi="Cambria" w:cs="Cambria"/>
      <w:b/>
      <w:bCs/>
      <w:i/>
      <w:iCs/>
      <w:sz w:val="28"/>
      <w:szCs w:val="28"/>
    </w:rPr>
  </w:style>
  <w:style w:type="character" w:customStyle="1" w:styleId="Heading3Char">
    <w:name w:val="Heading 3 Char"/>
    <w:link w:val="Heading3"/>
    <w:uiPriority w:val="99"/>
    <w:semiHidden/>
    <w:rsid w:val="00CA2AA1"/>
    <w:rPr>
      <w:rFonts w:ascii="Cambria" w:hAnsi="Cambria" w:cs="Cambria"/>
      <w:b/>
      <w:bCs/>
      <w:sz w:val="26"/>
      <w:szCs w:val="26"/>
    </w:rPr>
  </w:style>
  <w:style w:type="paragraph" w:styleId="BodyText">
    <w:name w:val="Body Text"/>
    <w:basedOn w:val="Normal"/>
    <w:link w:val="BodyTextChar"/>
    <w:uiPriority w:val="99"/>
    <w:rsid w:val="004C046C"/>
    <w:rPr>
      <w:sz w:val="18"/>
      <w:szCs w:val="18"/>
    </w:rPr>
  </w:style>
  <w:style w:type="character" w:customStyle="1" w:styleId="BodyTextChar">
    <w:name w:val="Body Text Char"/>
    <w:basedOn w:val="DefaultParagraphFont"/>
    <w:link w:val="BodyText"/>
    <w:uiPriority w:val="99"/>
    <w:semiHidden/>
    <w:rsid w:val="00CA2AA1"/>
  </w:style>
  <w:style w:type="paragraph" w:styleId="ListParagraph">
    <w:name w:val="List Paragraph"/>
    <w:basedOn w:val="Normal"/>
    <w:uiPriority w:val="99"/>
    <w:qFormat/>
    <w:rsid w:val="004C046C"/>
    <w:pPr>
      <w:ind w:left="1360" w:hanging="360"/>
    </w:pPr>
  </w:style>
  <w:style w:type="paragraph" w:customStyle="1" w:styleId="TableParagraph">
    <w:name w:val="Table Paragraph"/>
    <w:basedOn w:val="Normal"/>
    <w:uiPriority w:val="99"/>
    <w:rsid w:val="004C046C"/>
  </w:style>
  <w:style w:type="character" w:styleId="Hyperlink">
    <w:name w:val="Hyperlink"/>
    <w:uiPriority w:val="99"/>
    <w:rsid w:val="00E013D4"/>
    <w:rPr>
      <w:color w:val="0000FF"/>
      <w:u w:val="single"/>
    </w:rPr>
  </w:style>
  <w:style w:type="paragraph" w:styleId="BlockText">
    <w:name w:val="Block Text"/>
    <w:basedOn w:val="Normal"/>
    <w:uiPriority w:val="99"/>
    <w:rsid w:val="004C29E8"/>
    <w:pPr>
      <w:spacing w:after="120"/>
      <w:ind w:left="1440" w:right="1440"/>
    </w:pPr>
  </w:style>
  <w:style w:type="paragraph" w:styleId="Header">
    <w:name w:val="header"/>
    <w:basedOn w:val="Normal"/>
    <w:link w:val="HeaderChar"/>
    <w:uiPriority w:val="99"/>
    <w:rsid w:val="00080AA2"/>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rsid w:val="00080AA2"/>
    <w:pPr>
      <w:tabs>
        <w:tab w:val="center" w:pos="4320"/>
        <w:tab w:val="right" w:pos="8640"/>
      </w:tabs>
    </w:pPr>
  </w:style>
  <w:style w:type="character" w:customStyle="1" w:styleId="FooterChar">
    <w:name w:val="Footer Char"/>
    <w:basedOn w:val="DefaultParagraphFont"/>
    <w:link w:val="Footer"/>
    <w:uiPriority w:val="99"/>
    <w:semiHidden/>
  </w:style>
  <w:style w:type="paragraph" w:styleId="BalloonText">
    <w:name w:val="Balloon Text"/>
    <w:basedOn w:val="Normal"/>
    <w:link w:val="BalloonTextChar"/>
    <w:uiPriority w:val="99"/>
    <w:semiHidden/>
    <w:rsid w:val="009A419F"/>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ccl-110 (01/03)</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ccl-110 (01/03)</dc:title>
  <dc:subject/>
  <dc:creator>Rebecca Barron</dc:creator>
  <cp:keywords/>
  <dc:description/>
  <cp:lastModifiedBy>townof townsend</cp:lastModifiedBy>
  <cp:revision>11</cp:revision>
  <cp:lastPrinted>2020-05-12T16:52:00Z</cp:lastPrinted>
  <dcterms:created xsi:type="dcterms:W3CDTF">2017-09-25T19:06:00Z</dcterms:created>
  <dcterms:modified xsi:type="dcterms:W3CDTF">2020-05-12T17:11:00Z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